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7E4D1A"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466F4B" w:rsidRPr="00B7056F" w:rsidRDefault="00466F4B"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7E4D1A"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7E4D1A" w:rsidP="00A362FD">
      <w:pPr>
        <w:pStyle w:val="xl52"/>
        <w:spacing w:before="0" w:beforeAutospacing="0" w:after="0" w:afterAutospacing="0"/>
        <w:textAlignment w:val="auto"/>
        <w:rPr>
          <w:rFonts w:ascii="Times New Roman" w:hAnsi="Times New Roman" w:cs="Times New Roman"/>
          <w:bCs w:val="0"/>
          <w:szCs w:val="20"/>
        </w:rPr>
      </w:pPr>
      <w:r w:rsidRPr="007E4D1A">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466F4B" w:rsidRPr="00072407" w:rsidRDefault="00466F4B" w:rsidP="00E1481F">
                    <w:pPr>
                      <w:pStyle w:val="Heading2"/>
                      <w:jc w:val="center"/>
                      <w:rPr>
                        <w:rFonts w:ascii="Bookman Old Style" w:hAnsi="Bookman Old Style"/>
                        <w:b/>
                        <w:sz w:val="16"/>
                        <w:szCs w:val="16"/>
                      </w:rPr>
                    </w:pPr>
                  </w:p>
                  <w:p w:rsidR="00466F4B" w:rsidRPr="00A44683" w:rsidRDefault="00466F4B" w:rsidP="00E1481F">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466F4B" w:rsidRPr="00072407" w:rsidRDefault="00466F4B"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466F4B" w:rsidRPr="005D781A" w:rsidRDefault="00466F4B"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466F4B" w:rsidRPr="005D781A" w:rsidRDefault="00466F4B"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proofErr w:type="gramStart"/>
      <w:r w:rsidRPr="00091157">
        <w:rPr>
          <w:b/>
          <w:sz w:val="28"/>
          <w:szCs w:val="28"/>
        </w:rPr>
        <w:t>BID No.</w:t>
      </w:r>
      <w:proofErr w:type="gramEnd"/>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proofErr w:type="gramStart"/>
      <w:r w:rsidRPr="00091157">
        <w:rPr>
          <w:b/>
          <w:sz w:val="32"/>
          <w:szCs w:val="32"/>
        </w:rPr>
        <w:t>:</w:t>
      </w:r>
      <w:r w:rsidR="003B4BC2">
        <w:rPr>
          <w:b/>
          <w:color w:val="0070C0"/>
          <w:sz w:val="32"/>
          <w:szCs w:val="32"/>
        </w:rPr>
        <w:t>28</w:t>
      </w:r>
      <w:proofErr w:type="gramEnd"/>
      <w:r w:rsidR="003B4BC2">
        <w:rPr>
          <w:b/>
          <w:color w:val="0070C0"/>
          <w:sz w:val="32"/>
          <w:szCs w:val="32"/>
        </w:rPr>
        <w:t>/2024-25</w:t>
      </w:r>
      <w:r w:rsidR="001B76AC" w:rsidRPr="00091157">
        <w:rPr>
          <w:b/>
          <w:color w:val="0070C0"/>
          <w:sz w:val="32"/>
          <w:szCs w:val="32"/>
        </w:rPr>
        <w:t>.</w:t>
      </w:r>
    </w:p>
    <w:p w:rsidR="00D63BD8" w:rsidRPr="00091157" w:rsidRDefault="00602177" w:rsidP="00D63BD8">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D63BD8">
        <w:rPr>
          <w:rFonts w:ascii="Times New Roman" w:hAnsi="Times New Roman" w:cs="Times New Roman"/>
          <w:b w:val="0"/>
          <w:spacing w:val="-3"/>
        </w:rPr>
        <w:t xml:space="preserve"> </w:t>
      </w:r>
      <w:r w:rsidR="00D63BD8" w:rsidRPr="00D63BD8">
        <w:rPr>
          <w:rFonts w:ascii="Times New Roman" w:hAnsi="Times New Roman" w:cs="Times New Roman"/>
        </w:rPr>
        <w:t xml:space="preserve"> ERECTION OF NEW 33/11KV OUTDOOR SUB-STATION</w:t>
      </w:r>
      <w:r w:rsidR="00D63BD8">
        <w:rPr>
          <w:rFonts w:ascii="Times New Roman" w:hAnsi="Times New Roman" w:cs="Times New Roman"/>
        </w:rPr>
        <w:t xml:space="preserve"> </w:t>
      </w:r>
      <w:r w:rsidR="00D63BD8" w:rsidRPr="00D63BD8">
        <w:rPr>
          <w:rFonts w:ascii="Times New Roman" w:hAnsi="Times New Roman" w:cs="Times New Roman"/>
        </w:rPr>
        <w:t xml:space="preserve">WITH 2X8 MVA PTRS AND CONNECTED 33KV, 11KV LINES </w:t>
      </w:r>
      <w:r w:rsidR="00D63BD8">
        <w:rPr>
          <w:rFonts w:ascii="Times New Roman" w:hAnsi="Times New Roman" w:cs="Times New Roman"/>
        </w:rPr>
        <w:t>ALONG WITH THE</w:t>
      </w:r>
      <w:r w:rsidR="00D63BD8" w:rsidRPr="003A0358">
        <w:rPr>
          <w:rFonts w:ascii="Times New Roman" w:hAnsi="Times New Roman" w:cs="Times New Roman"/>
        </w:rPr>
        <w:t xml:space="preserve">  CONSTRUCTION </w:t>
      </w:r>
      <w:r w:rsidR="00D63BD8">
        <w:rPr>
          <w:rFonts w:ascii="Times New Roman" w:hAnsi="Times New Roman" w:cs="Times New Roman"/>
        </w:rPr>
        <w:t>O</w:t>
      </w:r>
      <w:r w:rsidR="00D63BD8" w:rsidRPr="003A0358">
        <w:rPr>
          <w:rFonts w:ascii="Times New Roman" w:hAnsi="Times New Roman" w:cs="Times New Roman"/>
        </w:rPr>
        <w:t xml:space="preserve">F </w:t>
      </w:r>
      <w:r w:rsidR="00D63BD8">
        <w:rPr>
          <w:rFonts w:ascii="Times New Roman" w:hAnsi="Times New Roman" w:cs="Times New Roman"/>
        </w:rPr>
        <w:t xml:space="preserve"> CONTROL ROOM A</w:t>
      </w:r>
      <w:r w:rsidR="00D63BD8" w:rsidRPr="003A0358">
        <w:rPr>
          <w:rFonts w:ascii="Times New Roman" w:hAnsi="Times New Roman" w:cs="Times New Roman"/>
        </w:rPr>
        <w:t xml:space="preserve">ND OTHER CIVIL WORKS  </w:t>
      </w:r>
      <w:r w:rsidR="00D63BD8" w:rsidRPr="00D63BD8">
        <w:rPr>
          <w:rFonts w:ascii="Times New Roman" w:hAnsi="Times New Roman" w:cs="Times New Roman"/>
        </w:rPr>
        <w:t>AT BAIARAGIGUDA IN HIMAYATHSAGAR (M), RAJENDRANAGAR CIRCLE IN ECGH DIVISION/MASTERPLAN/RR CIRCLE</w:t>
      </w:r>
      <w:r w:rsidR="00D63BD8" w:rsidRPr="007B2EA9">
        <w:rPr>
          <w:rFonts w:ascii="Times New Roman" w:hAnsi="Times New Roman" w:cs="Times New Roman"/>
        </w:rPr>
        <w:t xml:space="preserve"> </w:t>
      </w:r>
      <w:r w:rsidR="00D63BD8">
        <w:rPr>
          <w:rFonts w:ascii="Times New Roman" w:hAnsi="Times New Roman" w:cs="Times New Roman"/>
        </w:rPr>
        <w:t>OF MASTER PLAN ZONE</w:t>
      </w:r>
      <w:r w:rsidR="00D63BD8" w:rsidRPr="003A0358">
        <w:rPr>
          <w:rFonts w:ascii="Times New Roman" w:hAnsi="Times New Roman" w:cs="Times New Roman"/>
        </w:rPr>
        <w:t xml:space="preserve"> </w:t>
      </w:r>
      <w:r w:rsidR="00D63BD8">
        <w:rPr>
          <w:rFonts w:ascii="Times New Roman" w:hAnsi="Times New Roman" w:cs="Times New Roman"/>
        </w:rPr>
        <w:t>U</w:t>
      </w:r>
      <w:r w:rsidR="00D63BD8" w:rsidRPr="003A0358">
        <w:rPr>
          <w:rFonts w:ascii="Times New Roman" w:hAnsi="Times New Roman" w:cs="Times New Roman"/>
        </w:rPr>
        <w:t>NDER T&amp;D IMPROVEMENT WORKS.</w:t>
      </w:r>
    </w:p>
    <w:p w:rsidR="00A362FD" w:rsidRPr="00091157" w:rsidRDefault="00A362FD" w:rsidP="00D63BD8">
      <w:pPr>
        <w:pStyle w:val="xl52"/>
        <w:jc w:val="both"/>
        <w:rPr>
          <w:b w:val="0"/>
          <w:sz w:val="26"/>
          <w:szCs w:val="26"/>
        </w:rPr>
      </w:pPr>
      <w:r w:rsidRPr="00091157">
        <w:rPr>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w:t>
      </w:r>
      <w:r w:rsidR="00466F4B">
        <w:rPr>
          <w:sz w:val="28"/>
        </w:rPr>
        <w:t xml:space="preserve">        </w:t>
      </w:r>
      <w:r w:rsidR="00906CF8" w:rsidRPr="00091157">
        <w:rPr>
          <w:sz w:val="28"/>
        </w:rPr>
        <w:t xml:space="preserve">  </w:t>
      </w:r>
      <w:r w:rsidR="00466F4B">
        <w:rPr>
          <w:sz w:val="28"/>
        </w:rPr>
        <w:t xml:space="preserve">                 </w:t>
      </w:r>
      <w:r w:rsidR="00906CF8" w:rsidRPr="00091157">
        <w:rPr>
          <w:sz w:val="28"/>
        </w:rPr>
        <w:t>Ph</w:t>
      </w:r>
      <w:r w:rsidR="00906CF8" w:rsidRPr="00091157">
        <w:rPr>
          <w:b/>
          <w:sz w:val="28"/>
        </w:rPr>
        <w:t>one/</w:t>
      </w:r>
      <w:proofErr w:type="gramStart"/>
      <w:r w:rsidR="00906CF8" w:rsidRPr="00091157">
        <w:rPr>
          <w:b/>
          <w:sz w:val="28"/>
        </w:rPr>
        <w:t>Fax :</w:t>
      </w:r>
      <w:proofErr w:type="gramEnd"/>
      <w:r w:rsidR="00906CF8" w:rsidRPr="00091157">
        <w:rPr>
          <w:b/>
          <w:sz w:val="28"/>
        </w:rPr>
        <w:t xml:space="preserve">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7B2EA9" w:rsidRPr="00091157" w:rsidRDefault="00A362FD" w:rsidP="007B2EA9">
      <w:pPr>
        <w:pStyle w:val="xl52"/>
        <w:jc w:val="both"/>
        <w:rPr>
          <w:rFonts w:ascii="Times New Roman" w:hAnsi="Times New Roman" w:cs="Times New Roman"/>
          <w:color w:val="FF0000"/>
          <w:sz w:val="26"/>
          <w:szCs w:val="26"/>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7B2EA9">
        <w:rPr>
          <w:rFonts w:ascii="Times New Roman" w:hAnsi="Times New Roman" w:cs="Times New Roman"/>
          <w:b w:val="0"/>
          <w:spacing w:val="-3"/>
        </w:rPr>
        <w:t xml:space="preserve"> </w:t>
      </w:r>
      <w:r w:rsidR="00D63BD8" w:rsidRPr="00D63BD8">
        <w:rPr>
          <w:rFonts w:ascii="Times New Roman" w:hAnsi="Times New Roman" w:cs="Times New Roman"/>
        </w:rPr>
        <w:t xml:space="preserve"> erection of new 33/11kV outdoor sub-station</w:t>
      </w:r>
      <w:r w:rsidR="00D63BD8">
        <w:rPr>
          <w:rFonts w:ascii="Times New Roman" w:hAnsi="Times New Roman" w:cs="Times New Roman"/>
        </w:rPr>
        <w:t xml:space="preserve"> </w:t>
      </w:r>
      <w:r w:rsidR="00D63BD8" w:rsidRPr="00D63BD8">
        <w:rPr>
          <w:rFonts w:ascii="Times New Roman" w:hAnsi="Times New Roman" w:cs="Times New Roman"/>
        </w:rPr>
        <w:t xml:space="preserve">with 2x8 MVA PTRs and connected 33kV, 11kV Lines </w:t>
      </w:r>
      <w:r w:rsidR="007B2EA9">
        <w:rPr>
          <w:rFonts w:ascii="Times New Roman" w:hAnsi="Times New Roman" w:cs="Times New Roman"/>
        </w:rPr>
        <w:t>along with the</w:t>
      </w:r>
      <w:r w:rsidR="007B2EA9" w:rsidRPr="003A0358">
        <w:rPr>
          <w:rFonts w:ascii="Times New Roman" w:hAnsi="Times New Roman" w:cs="Times New Roman"/>
        </w:rPr>
        <w:t xml:space="preserve">  Construction </w:t>
      </w:r>
      <w:r w:rsidR="007B2EA9">
        <w:rPr>
          <w:rFonts w:ascii="Times New Roman" w:hAnsi="Times New Roman" w:cs="Times New Roman"/>
        </w:rPr>
        <w:t>o</w:t>
      </w:r>
      <w:r w:rsidR="007B2EA9" w:rsidRPr="003A0358">
        <w:rPr>
          <w:rFonts w:ascii="Times New Roman" w:hAnsi="Times New Roman" w:cs="Times New Roman"/>
        </w:rPr>
        <w:t xml:space="preserve">f </w:t>
      </w:r>
      <w:r w:rsidR="007B2EA9">
        <w:rPr>
          <w:rFonts w:ascii="Times New Roman" w:hAnsi="Times New Roman" w:cs="Times New Roman"/>
        </w:rPr>
        <w:t xml:space="preserve"> Control Room a</w:t>
      </w:r>
      <w:r w:rsidR="007B2EA9" w:rsidRPr="003A0358">
        <w:rPr>
          <w:rFonts w:ascii="Times New Roman" w:hAnsi="Times New Roman" w:cs="Times New Roman"/>
        </w:rPr>
        <w:t xml:space="preserve">nd Other Civil Works  </w:t>
      </w:r>
      <w:r w:rsidR="00D63BD8" w:rsidRPr="00D63BD8">
        <w:rPr>
          <w:rFonts w:ascii="Times New Roman" w:hAnsi="Times New Roman" w:cs="Times New Roman"/>
        </w:rPr>
        <w:t>at Baiaragiguda in Himayathsagar (M), Rajendranagar Circle in ECGH Division/MasterPlan/RR Circle</w:t>
      </w:r>
      <w:r w:rsidR="00D63BD8" w:rsidRPr="007B2EA9">
        <w:rPr>
          <w:rFonts w:ascii="Times New Roman" w:hAnsi="Times New Roman" w:cs="Times New Roman"/>
        </w:rPr>
        <w:t xml:space="preserve"> </w:t>
      </w:r>
      <w:r w:rsidR="007B2EA9">
        <w:rPr>
          <w:rFonts w:ascii="Times New Roman" w:hAnsi="Times New Roman" w:cs="Times New Roman"/>
        </w:rPr>
        <w:t>of Master Plan Zone</w:t>
      </w:r>
      <w:r w:rsidR="007B2EA9" w:rsidRPr="003A0358">
        <w:rPr>
          <w:rFonts w:ascii="Times New Roman" w:hAnsi="Times New Roman" w:cs="Times New Roman"/>
        </w:rPr>
        <w:t xml:space="preserve"> </w:t>
      </w:r>
      <w:r w:rsidR="007B2EA9">
        <w:rPr>
          <w:rFonts w:ascii="Times New Roman" w:hAnsi="Times New Roman" w:cs="Times New Roman"/>
        </w:rPr>
        <w:t>u</w:t>
      </w:r>
      <w:r w:rsidR="007B2EA9" w:rsidRPr="003A0358">
        <w:rPr>
          <w:rFonts w:ascii="Times New Roman" w:hAnsi="Times New Roman" w:cs="Times New Roman"/>
        </w:rPr>
        <w:t>nder T&amp;D Improvement Works.</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 xml:space="preserve">SECTION – </w:t>
      </w:r>
      <w:proofErr w:type="gramStart"/>
      <w:r w:rsidR="00A362FD" w:rsidRPr="00091157">
        <w:rPr>
          <w:b/>
          <w:sz w:val="28"/>
        </w:rPr>
        <w:t>7</w:t>
      </w:r>
      <w:r w:rsidRPr="00091157">
        <w:rPr>
          <w:b/>
          <w:sz w:val="28"/>
        </w:rPr>
        <w:t xml:space="preserve"> :</w:t>
      </w:r>
      <w:proofErr w:type="gramEnd"/>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proofErr w:type="gramStart"/>
      <w:r w:rsidR="00D96EA5" w:rsidRPr="00091157">
        <w:rPr>
          <w:b/>
          <w:sz w:val="28"/>
        </w:rPr>
        <w:t>8</w:t>
      </w:r>
      <w:r w:rsidR="00A362FD" w:rsidRPr="00091157">
        <w:rPr>
          <w:b/>
          <w:sz w:val="28"/>
        </w:rPr>
        <w:t xml:space="preserve"> :</w:t>
      </w:r>
      <w:r w:rsidR="001C0523" w:rsidRPr="00091157">
        <w:rPr>
          <w:b/>
          <w:sz w:val="28"/>
          <w:szCs w:val="28"/>
        </w:rPr>
        <w:t>SAFETY</w:t>
      </w:r>
      <w:proofErr w:type="gramEnd"/>
      <w:r w:rsidR="001C0523" w:rsidRPr="00091157">
        <w:rPr>
          <w:b/>
          <w:sz w:val="28"/>
          <w:szCs w:val="28"/>
        </w:rPr>
        <w:t xml:space="preserve">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 xml:space="preserve">SECTION – </w:t>
      </w:r>
      <w:proofErr w:type="gramStart"/>
      <w:r w:rsidRPr="00091157">
        <w:rPr>
          <w:b/>
          <w:sz w:val="28"/>
        </w:rPr>
        <w:t>9 :</w:t>
      </w:r>
      <w:proofErr w:type="gramEnd"/>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proofErr w:type="gramStart"/>
      <w:r w:rsidR="00A362FD" w:rsidRPr="00091157">
        <w:rPr>
          <w:b/>
        </w:rPr>
        <w:t>for</w:t>
      </w:r>
      <w:proofErr w:type="gramEnd"/>
      <w:r w:rsidR="00A362FD" w:rsidRPr="00091157">
        <w:rPr>
          <w:b/>
        </w:rPr>
        <w:t xml:space="preserve">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B777DD" w:rsidRPr="00091157" w:rsidRDefault="00B777DD" w:rsidP="002035AF">
      <w:pPr>
        <w:rPr>
          <w:b/>
          <w:sz w:val="40"/>
        </w:rPr>
      </w:pPr>
    </w:p>
    <w:p w:rsidR="001D4E77" w:rsidRDefault="001D4E77" w:rsidP="00A362FD">
      <w:pPr>
        <w:jc w:val="cente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5A0662" w:rsidRDefault="00430B44" w:rsidP="00A362FD">
      <w:pPr>
        <w:jc w:val="center"/>
        <w:rPr>
          <w:b/>
          <w:sz w:val="22"/>
          <w:szCs w:val="22"/>
        </w:rPr>
      </w:pPr>
      <w:r w:rsidRPr="005A0662">
        <w:rPr>
          <w:b/>
          <w:sz w:val="22"/>
          <w:szCs w:val="22"/>
        </w:rPr>
        <w:t>SOUTHERN</w:t>
      </w:r>
      <w:r w:rsidR="00A362FD" w:rsidRPr="005A0662">
        <w:rPr>
          <w:b/>
          <w:sz w:val="22"/>
          <w:szCs w:val="22"/>
        </w:rPr>
        <w:t xml:space="preserve"> POWER DISTRIBUTION COMPANY OF </w:t>
      </w:r>
      <w:r w:rsidRPr="005A0662">
        <w:rPr>
          <w:b/>
          <w:sz w:val="22"/>
          <w:szCs w:val="22"/>
        </w:rPr>
        <w:t>TELANGANA</w:t>
      </w:r>
      <w:r w:rsidR="00A362FD" w:rsidRPr="005A0662">
        <w:rPr>
          <w:b/>
          <w:sz w:val="22"/>
          <w:szCs w:val="22"/>
        </w:rPr>
        <w:t xml:space="preserve"> LIMITED</w:t>
      </w:r>
    </w:p>
    <w:p w:rsidR="00A362FD" w:rsidRPr="005A0662" w:rsidRDefault="00A362FD" w:rsidP="00A362FD">
      <w:pPr>
        <w:jc w:val="center"/>
        <w:rPr>
          <w:b/>
          <w:sz w:val="22"/>
          <w:szCs w:val="22"/>
        </w:rPr>
      </w:pPr>
      <w:r w:rsidRPr="005A0662">
        <w:rPr>
          <w:b/>
          <w:sz w:val="22"/>
          <w:szCs w:val="22"/>
        </w:rPr>
        <w:t>MINT COMPOUND</w:t>
      </w:r>
    </w:p>
    <w:p w:rsidR="00A362FD" w:rsidRPr="005A0662" w:rsidRDefault="00A362FD" w:rsidP="00A362FD">
      <w:pPr>
        <w:jc w:val="center"/>
        <w:rPr>
          <w:b/>
          <w:sz w:val="22"/>
          <w:szCs w:val="22"/>
        </w:rPr>
      </w:pPr>
      <w:r w:rsidRPr="005A0662">
        <w:rPr>
          <w:b/>
          <w:sz w:val="22"/>
          <w:szCs w:val="22"/>
        </w:rPr>
        <w:t>HYDERABAD</w:t>
      </w:r>
      <w:r w:rsidR="000E1961" w:rsidRPr="005A0662">
        <w:rPr>
          <w:b/>
          <w:sz w:val="22"/>
          <w:szCs w:val="22"/>
        </w:rPr>
        <w:t xml:space="preserve"> – 500 063</w:t>
      </w:r>
    </w:p>
    <w:p w:rsidR="00A362FD" w:rsidRPr="005A0662" w:rsidRDefault="00A362FD" w:rsidP="00997671">
      <w:pPr>
        <w:jc w:val="center"/>
        <w:rPr>
          <w:b/>
          <w:sz w:val="22"/>
          <w:szCs w:val="22"/>
        </w:rPr>
      </w:pPr>
      <w:r w:rsidRPr="005A0662">
        <w:rPr>
          <w:b/>
          <w:sz w:val="22"/>
          <w:szCs w:val="22"/>
        </w:rPr>
        <w:t>E-mail:-cgm</w:t>
      </w:r>
      <w:r w:rsidR="00430B44" w:rsidRPr="005A0662">
        <w:rPr>
          <w:b/>
          <w:sz w:val="22"/>
          <w:szCs w:val="22"/>
        </w:rPr>
        <w:t>mphyd</w:t>
      </w:r>
      <w:r w:rsidRPr="005A0662">
        <w:rPr>
          <w:b/>
          <w:sz w:val="22"/>
          <w:szCs w:val="22"/>
        </w:rPr>
        <w:t>@</w:t>
      </w:r>
      <w:r w:rsidR="00430B44" w:rsidRPr="005A0662">
        <w:rPr>
          <w:b/>
          <w:sz w:val="22"/>
          <w:szCs w:val="22"/>
        </w:rPr>
        <w:t>gmail</w:t>
      </w:r>
      <w:r w:rsidRPr="005A0662">
        <w:rPr>
          <w:b/>
          <w:sz w:val="22"/>
          <w:szCs w:val="22"/>
        </w:rPr>
        <w:t>.com</w:t>
      </w:r>
    </w:p>
    <w:p w:rsidR="007B2EA9" w:rsidRPr="005A0662" w:rsidRDefault="00A362FD" w:rsidP="007B2EA9">
      <w:pPr>
        <w:pStyle w:val="xl52"/>
        <w:jc w:val="both"/>
        <w:rPr>
          <w:rFonts w:ascii="Book Antiqua" w:eastAsia="Calibri" w:hAnsi="Book Antiqua"/>
          <w:sz w:val="22"/>
          <w:szCs w:val="22"/>
        </w:rPr>
      </w:pPr>
      <w:r w:rsidRPr="005A0662">
        <w:rPr>
          <w:rFonts w:ascii="Times New Roman" w:hAnsi="Times New Roman" w:cs="Times New Roman"/>
          <w:b w:val="0"/>
          <w:sz w:val="22"/>
          <w:szCs w:val="22"/>
        </w:rPr>
        <w:t xml:space="preserve">NOTICE for inviting the </w:t>
      </w:r>
      <w:r w:rsidR="008D06E7" w:rsidRPr="005A0662">
        <w:rPr>
          <w:rFonts w:ascii="Times New Roman" w:hAnsi="Times New Roman" w:cs="Times New Roman"/>
          <w:b w:val="0"/>
          <w:sz w:val="22"/>
          <w:szCs w:val="22"/>
        </w:rPr>
        <w:t>B</w:t>
      </w:r>
      <w:r w:rsidRPr="005A0662">
        <w:rPr>
          <w:rFonts w:ascii="Times New Roman" w:hAnsi="Times New Roman" w:cs="Times New Roman"/>
          <w:b w:val="0"/>
          <w:sz w:val="22"/>
          <w:szCs w:val="22"/>
        </w:rPr>
        <w:t xml:space="preserve">ids </w:t>
      </w:r>
      <w:r w:rsidR="00602177" w:rsidRPr="005A0662">
        <w:rPr>
          <w:rFonts w:ascii="Times New Roman" w:hAnsi="Times New Roman" w:cs="Times New Roman"/>
          <w:b w:val="0"/>
          <w:sz w:val="22"/>
          <w:szCs w:val="22"/>
        </w:rPr>
        <w:t xml:space="preserve">for </w:t>
      </w:r>
      <w:r w:rsidR="00D63BD8" w:rsidRPr="00D63BD8">
        <w:rPr>
          <w:rFonts w:ascii="Times New Roman" w:hAnsi="Times New Roman" w:cs="Times New Roman"/>
        </w:rPr>
        <w:t>erection of new 33/11kV outdoor sub-station</w:t>
      </w:r>
      <w:r w:rsidR="00D63BD8">
        <w:rPr>
          <w:rFonts w:ascii="Times New Roman" w:hAnsi="Times New Roman" w:cs="Times New Roman"/>
        </w:rPr>
        <w:t xml:space="preserve"> </w:t>
      </w:r>
      <w:r w:rsidR="00D63BD8" w:rsidRPr="00D63BD8">
        <w:rPr>
          <w:rFonts w:ascii="Times New Roman" w:hAnsi="Times New Roman" w:cs="Times New Roman"/>
        </w:rPr>
        <w:t xml:space="preserve">with 2x8 MVA PTRs and connected 33kV, 11kV Lines </w:t>
      </w:r>
      <w:r w:rsidR="00D63BD8">
        <w:rPr>
          <w:rFonts w:ascii="Times New Roman" w:hAnsi="Times New Roman" w:cs="Times New Roman"/>
        </w:rPr>
        <w:t>along with the</w:t>
      </w:r>
      <w:r w:rsidR="00D63BD8" w:rsidRPr="003A0358">
        <w:rPr>
          <w:rFonts w:ascii="Times New Roman" w:hAnsi="Times New Roman" w:cs="Times New Roman"/>
        </w:rPr>
        <w:t xml:space="preserve">  Construction </w:t>
      </w:r>
      <w:r w:rsidR="00D63BD8">
        <w:rPr>
          <w:rFonts w:ascii="Times New Roman" w:hAnsi="Times New Roman" w:cs="Times New Roman"/>
        </w:rPr>
        <w:t>o</w:t>
      </w:r>
      <w:r w:rsidR="00D63BD8" w:rsidRPr="003A0358">
        <w:rPr>
          <w:rFonts w:ascii="Times New Roman" w:hAnsi="Times New Roman" w:cs="Times New Roman"/>
        </w:rPr>
        <w:t xml:space="preserve">f </w:t>
      </w:r>
      <w:r w:rsidR="00D63BD8">
        <w:rPr>
          <w:rFonts w:ascii="Times New Roman" w:hAnsi="Times New Roman" w:cs="Times New Roman"/>
        </w:rPr>
        <w:t xml:space="preserve"> Control Room a</w:t>
      </w:r>
      <w:r w:rsidR="00D63BD8" w:rsidRPr="003A0358">
        <w:rPr>
          <w:rFonts w:ascii="Times New Roman" w:hAnsi="Times New Roman" w:cs="Times New Roman"/>
        </w:rPr>
        <w:t xml:space="preserve">nd Other Civil Works  </w:t>
      </w:r>
      <w:r w:rsidR="00D63BD8" w:rsidRPr="00D63BD8">
        <w:rPr>
          <w:rFonts w:ascii="Times New Roman" w:hAnsi="Times New Roman" w:cs="Times New Roman"/>
        </w:rPr>
        <w:t>at Baiaragiguda in Himayathsagar (M), Rajendranagar Circle in ECGH Division/MasterPlan/RR Circle</w:t>
      </w:r>
      <w:r w:rsidR="00D63BD8" w:rsidRPr="007B2EA9">
        <w:rPr>
          <w:rFonts w:ascii="Times New Roman" w:hAnsi="Times New Roman" w:cs="Times New Roman"/>
        </w:rPr>
        <w:t xml:space="preserve"> </w:t>
      </w:r>
      <w:r w:rsidR="00D63BD8">
        <w:rPr>
          <w:rFonts w:ascii="Times New Roman" w:hAnsi="Times New Roman" w:cs="Times New Roman"/>
        </w:rPr>
        <w:t>of Master Plan Zone</w:t>
      </w:r>
      <w:r w:rsidR="00D63BD8" w:rsidRPr="003A0358">
        <w:rPr>
          <w:rFonts w:ascii="Times New Roman" w:hAnsi="Times New Roman" w:cs="Times New Roman"/>
        </w:rPr>
        <w:t xml:space="preserve"> </w:t>
      </w:r>
      <w:r w:rsidR="00D63BD8">
        <w:rPr>
          <w:rFonts w:ascii="Times New Roman" w:hAnsi="Times New Roman" w:cs="Times New Roman"/>
        </w:rPr>
        <w:t>u</w:t>
      </w:r>
      <w:r w:rsidR="00D63BD8" w:rsidRPr="003A0358">
        <w:rPr>
          <w:rFonts w:ascii="Times New Roman" w:hAnsi="Times New Roman" w:cs="Times New Roman"/>
        </w:rPr>
        <w:t>nder T&amp;D Improvement Works.</w:t>
      </w:r>
    </w:p>
    <w:p w:rsidR="0054580D" w:rsidRPr="005A0662" w:rsidRDefault="0054580D" w:rsidP="002105BB">
      <w:pPr>
        <w:rPr>
          <w:b/>
          <w:color w:val="FF0000"/>
          <w:sz w:val="22"/>
          <w:szCs w:val="22"/>
        </w:rPr>
      </w:pPr>
      <w:proofErr w:type="gramStart"/>
      <w:r w:rsidRPr="005A0662">
        <w:rPr>
          <w:b/>
          <w:sz w:val="22"/>
          <w:szCs w:val="22"/>
        </w:rPr>
        <w:t>BID No.</w:t>
      </w:r>
      <w:proofErr w:type="gramEnd"/>
      <w:r w:rsidR="001807E7" w:rsidRPr="005A0662">
        <w:rPr>
          <w:b/>
          <w:sz w:val="22"/>
          <w:szCs w:val="22"/>
        </w:rPr>
        <w:t xml:space="preserve"> </w:t>
      </w:r>
      <w:r w:rsidR="00C0162E" w:rsidRPr="005A0662">
        <w:rPr>
          <w:b/>
          <w:sz w:val="22"/>
          <w:szCs w:val="22"/>
        </w:rPr>
        <w:t>Chief Engineer</w:t>
      </w:r>
      <w:r w:rsidRPr="005A0662">
        <w:rPr>
          <w:b/>
          <w:sz w:val="22"/>
          <w:szCs w:val="22"/>
        </w:rPr>
        <w:t>/Master Plan /GH/</w:t>
      </w:r>
      <w:r w:rsidR="00C0162E" w:rsidRPr="005A0662">
        <w:rPr>
          <w:b/>
          <w:sz w:val="22"/>
          <w:szCs w:val="22"/>
        </w:rPr>
        <w:t>TGSPDCL</w:t>
      </w:r>
      <w:r w:rsidRPr="005A0662">
        <w:rPr>
          <w:b/>
          <w:sz w:val="22"/>
          <w:szCs w:val="22"/>
        </w:rPr>
        <w:t xml:space="preserve">:  </w:t>
      </w:r>
      <w:r w:rsidR="003B4BC2">
        <w:rPr>
          <w:b/>
          <w:color w:val="0070C0"/>
          <w:sz w:val="22"/>
          <w:szCs w:val="22"/>
        </w:rPr>
        <w:t>28/2024-25</w:t>
      </w:r>
      <w:r w:rsidR="001B76AC" w:rsidRPr="005A0662">
        <w:rPr>
          <w:b/>
          <w:color w:val="0070C0"/>
          <w:sz w:val="22"/>
          <w:szCs w:val="22"/>
        </w:rPr>
        <w:t>.</w:t>
      </w:r>
    </w:p>
    <w:p w:rsidR="007B2EA9" w:rsidRPr="005A0662" w:rsidRDefault="00A362FD" w:rsidP="007B2EA9">
      <w:pPr>
        <w:pStyle w:val="xl52"/>
        <w:jc w:val="both"/>
        <w:rPr>
          <w:rFonts w:ascii="Book Antiqua" w:eastAsia="Calibri" w:hAnsi="Book Antiqua"/>
          <w:sz w:val="22"/>
          <w:szCs w:val="22"/>
        </w:rPr>
      </w:pPr>
      <w:r w:rsidRPr="005A0662">
        <w:rPr>
          <w:rFonts w:ascii="Times New Roman" w:hAnsi="Times New Roman" w:cs="Times New Roman"/>
          <w:sz w:val="22"/>
          <w:szCs w:val="22"/>
        </w:rPr>
        <w:t xml:space="preserve">The </w:t>
      </w:r>
      <w:r w:rsidR="00430B44" w:rsidRPr="005A0662">
        <w:rPr>
          <w:rFonts w:ascii="Times New Roman" w:hAnsi="Times New Roman" w:cs="Times New Roman"/>
          <w:sz w:val="22"/>
          <w:szCs w:val="22"/>
        </w:rPr>
        <w:t>Southern</w:t>
      </w:r>
      <w:r w:rsidRPr="005A0662">
        <w:rPr>
          <w:rFonts w:ascii="Times New Roman" w:hAnsi="Times New Roman" w:cs="Times New Roman"/>
          <w:sz w:val="22"/>
          <w:szCs w:val="22"/>
        </w:rPr>
        <w:t xml:space="preserve"> Power Distribution Company of </w:t>
      </w:r>
      <w:r w:rsidR="00430B44" w:rsidRPr="005A0662">
        <w:rPr>
          <w:rFonts w:ascii="Times New Roman" w:hAnsi="Times New Roman" w:cs="Times New Roman"/>
          <w:sz w:val="22"/>
          <w:szCs w:val="22"/>
        </w:rPr>
        <w:t>Telangana</w:t>
      </w:r>
      <w:r w:rsidRPr="005A0662">
        <w:rPr>
          <w:rFonts w:ascii="Times New Roman" w:hAnsi="Times New Roman" w:cs="Times New Roman"/>
          <w:sz w:val="22"/>
          <w:szCs w:val="22"/>
        </w:rPr>
        <w:t xml:space="preserve"> Limited (</w:t>
      </w:r>
      <w:r w:rsidR="00C0162E" w:rsidRPr="005A0662">
        <w:rPr>
          <w:rFonts w:ascii="Times New Roman" w:hAnsi="Times New Roman" w:cs="Times New Roman"/>
          <w:sz w:val="22"/>
          <w:szCs w:val="22"/>
        </w:rPr>
        <w:t>TGSPDCL</w:t>
      </w:r>
      <w:r w:rsidRPr="005A0662">
        <w:rPr>
          <w:rFonts w:ascii="Times New Roman" w:hAnsi="Times New Roman" w:cs="Times New Roman"/>
          <w:sz w:val="22"/>
          <w:szCs w:val="22"/>
        </w:rPr>
        <w:t xml:space="preserve">) is looking forward for </w:t>
      </w:r>
      <w:r w:rsidR="00D63BD8" w:rsidRPr="00D63BD8">
        <w:rPr>
          <w:rFonts w:ascii="Times New Roman" w:hAnsi="Times New Roman" w:cs="Times New Roman"/>
        </w:rPr>
        <w:t>erection of new 33/11kV outdoor sub-station</w:t>
      </w:r>
      <w:r w:rsidR="00D63BD8">
        <w:rPr>
          <w:rFonts w:ascii="Times New Roman" w:hAnsi="Times New Roman" w:cs="Times New Roman"/>
        </w:rPr>
        <w:t xml:space="preserve"> </w:t>
      </w:r>
      <w:r w:rsidR="00D63BD8" w:rsidRPr="00D63BD8">
        <w:rPr>
          <w:rFonts w:ascii="Times New Roman" w:hAnsi="Times New Roman" w:cs="Times New Roman"/>
        </w:rPr>
        <w:t xml:space="preserve">with 2x8 MVA PTRs and connected 33kV, 11kV Lines </w:t>
      </w:r>
      <w:r w:rsidR="00D63BD8">
        <w:rPr>
          <w:rFonts w:ascii="Times New Roman" w:hAnsi="Times New Roman" w:cs="Times New Roman"/>
        </w:rPr>
        <w:t>along with the</w:t>
      </w:r>
      <w:r w:rsidR="00D63BD8" w:rsidRPr="003A0358">
        <w:rPr>
          <w:rFonts w:ascii="Times New Roman" w:hAnsi="Times New Roman" w:cs="Times New Roman"/>
        </w:rPr>
        <w:t xml:space="preserve">  Construction </w:t>
      </w:r>
      <w:r w:rsidR="00D63BD8">
        <w:rPr>
          <w:rFonts w:ascii="Times New Roman" w:hAnsi="Times New Roman" w:cs="Times New Roman"/>
        </w:rPr>
        <w:t>o</w:t>
      </w:r>
      <w:r w:rsidR="00D63BD8" w:rsidRPr="003A0358">
        <w:rPr>
          <w:rFonts w:ascii="Times New Roman" w:hAnsi="Times New Roman" w:cs="Times New Roman"/>
        </w:rPr>
        <w:t xml:space="preserve">f </w:t>
      </w:r>
      <w:r w:rsidR="00D63BD8">
        <w:rPr>
          <w:rFonts w:ascii="Times New Roman" w:hAnsi="Times New Roman" w:cs="Times New Roman"/>
        </w:rPr>
        <w:t xml:space="preserve"> Control Room a</w:t>
      </w:r>
      <w:r w:rsidR="00D63BD8" w:rsidRPr="003A0358">
        <w:rPr>
          <w:rFonts w:ascii="Times New Roman" w:hAnsi="Times New Roman" w:cs="Times New Roman"/>
        </w:rPr>
        <w:t xml:space="preserve">nd Other Civil Works  </w:t>
      </w:r>
      <w:r w:rsidR="00D63BD8" w:rsidRPr="00D63BD8">
        <w:rPr>
          <w:rFonts w:ascii="Times New Roman" w:hAnsi="Times New Roman" w:cs="Times New Roman"/>
        </w:rPr>
        <w:t>at Baiaragiguda in Himayathsagar (M), Rajendranagar Circle in ECGH Division/MasterPlan/RR Circle</w:t>
      </w:r>
      <w:r w:rsidR="00D63BD8" w:rsidRPr="007B2EA9">
        <w:rPr>
          <w:rFonts w:ascii="Times New Roman" w:hAnsi="Times New Roman" w:cs="Times New Roman"/>
        </w:rPr>
        <w:t xml:space="preserve"> </w:t>
      </w:r>
      <w:r w:rsidR="00D63BD8">
        <w:rPr>
          <w:rFonts w:ascii="Times New Roman" w:hAnsi="Times New Roman" w:cs="Times New Roman"/>
        </w:rPr>
        <w:t>of Master Plan Zone</w:t>
      </w:r>
      <w:r w:rsidR="00D63BD8" w:rsidRPr="003A0358">
        <w:rPr>
          <w:rFonts w:ascii="Times New Roman" w:hAnsi="Times New Roman" w:cs="Times New Roman"/>
        </w:rPr>
        <w:t xml:space="preserve"> </w:t>
      </w:r>
      <w:r w:rsidR="00D63BD8">
        <w:rPr>
          <w:rFonts w:ascii="Times New Roman" w:hAnsi="Times New Roman" w:cs="Times New Roman"/>
        </w:rPr>
        <w:t>u</w:t>
      </w:r>
      <w:r w:rsidR="00D63BD8" w:rsidRPr="003A0358">
        <w:rPr>
          <w:rFonts w:ascii="Times New Roman" w:hAnsi="Times New Roman" w:cs="Times New Roman"/>
        </w:rPr>
        <w:t>nder T&amp;D Improvement Works.</w:t>
      </w:r>
    </w:p>
    <w:p w:rsidR="00A362FD" w:rsidRPr="005A0662" w:rsidRDefault="00A362FD" w:rsidP="0054580D">
      <w:pPr>
        <w:pStyle w:val="xl52"/>
        <w:spacing w:before="0" w:beforeAutospacing="0" w:after="0" w:afterAutospacing="0"/>
        <w:jc w:val="both"/>
        <w:textAlignment w:val="auto"/>
        <w:rPr>
          <w:rFonts w:ascii="Times New Roman" w:hAnsi="Times New Roman" w:cs="Times New Roman"/>
          <w:b w:val="0"/>
          <w:sz w:val="22"/>
          <w:szCs w:val="22"/>
        </w:rPr>
      </w:pPr>
      <w:r w:rsidRPr="005A0662">
        <w:rPr>
          <w:rFonts w:ascii="Times New Roman" w:hAnsi="Times New Roman" w:cs="Times New Roman"/>
          <w:b w:val="0"/>
          <w:sz w:val="22"/>
          <w:szCs w:val="22"/>
        </w:rPr>
        <w:t xml:space="preserve">In order to take up the above works, the </w:t>
      </w:r>
      <w:r w:rsidR="00C0162E" w:rsidRPr="005A0662">
        <w:rPr>
          <w:rFonts w:ascii="Times New Roman" w:hAnsi="Times New Roman" w:cs="Times New Roman"/>
          <w:b w:val="0"/>
          <w:sz w:val="22"/>
          <w:szCs w:val="22"/>
        </w:rPr>
        <w:t>TGSPDCL</w:t>
      </w:r>
      <w:r w:rsidR="00D72080" w:rsidRPr="005A0662">
        <w:rPr>
          <w:rFonts w:ascii="Times New Roman" w:hAnsi="Times New Roman" w:cs="Times New Roman"/>
          <w:b w:val="0"/>
          <w:sz w:val="22"/>
          <w:szCs w:val="22"/>
        </w:rPr>
        <w:t xml:space="preserve"> </w:t>
      </w:r>
      <w:r w:rsidRPr="005A0662">
        <w:rPr>
          <w:rFonts w:ascii="Times New Roman" w:hAnsi="Times New Roman" w:cs="Times New Roman"/>
          <w:b w:val="0"/>
          <w:sz w:val="22"/>
          <w:szCs w:val="22"/>
        </w:rPr>
        <w:t xml:space="preserve">invites </w:t>
      </w:r>
      <w:r w:rsidR="00C65547" w:rsidRPr="005A0662">
        <w:rPr>
          <w:rFonts w:ascii="Times New Roman" w:hAnsi="Times New Roman" w:cs="Times New Roman"/>
          <w:b w:val="0"/>
          <w:sz w:val="22"/>
          <w:szCs w:val="22"/>
        </w:rPr>
        <w:t>Bids</w:t>
      </w:r>
      <w:r w:rsidRPr="005A0662">
        <w:rPr>
          <w:rFonts w:ascii="Times New Roman" w:hAnsi="Times New Roman" w:cs="Times New Roman"/>
          <w:b w:val="0"/>
          <w:sz w:val="22"/>
          <w:szCs w:val="22"/>
        </w:rPr>
        <w:t xml:space="preserve"> from the eligible bidders</w:t>
      </w:r>
      <w:r w:rsidRPr="005A0662">
        <w:rPr>
          <w:rFonts w:ascii="Times New Roman" w:hAnsi="Times New Roman" w:cs="Times New Roman"/>
          <w:sz w:val="22"/>
          <w:szCs w:val="22"/>
        </w:rPr>
        <w:t>.</w:t>
      </w:r>
    </w:p>
    <w:p w:rsidR="00560084" w:rsidRPr="005A0662" w:rsidRDefault="00560084" w:rsidP="00560084">
      <w:pPr>
        <w:spacing w:line="360" w:lineRule="auto"/>
        <w:jc w:val="both"/>
        <w:rPr>
          <w:sz w:val="22"/>
          <w:szCs w:val="22"/>
        </w:rPr>
      </w:pPr>
    </w:p>
    <w:p w:rsidR="00560084" w:rsidRPr="005A0662" w:rsidRDefault="00560084" w:rsidP="00560084">
      <w:pPr>
        <w:spacing w:line="360" w:lineRule="auto"/>
        <w:jc w:val="both"/>
        <w:rPr>
          <w:sz w:val="22"/>
          <w:szCs w:val="22"/>
        </w:rPr>
      </w:pPr>
      <w:r w:rsidRPr="005A0662">
        <w:rPr>
          <w:sz w:val="22"/>
          <w:szCs w:val="22"/>
        </w:rPr>
        <w:t>The various span of the Bidding process will be as per the following schedule:</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5694"/>
        <w:gridCol w:w="1440"/>
        <w:gridCol w:w="1440"/>
      </w:tblGrid>
      <w:tr w:rsidR="00A362FD" w:rsidRPr="005A0662" w:rsidTr="002035AF">
        <w:tc>
          <w:tcPr>
            <w:tcW w:w="9426" w:type="dxa"/>
            <w:gridSpan w:val="4"/>
          </w:tcPr>
          <w:p w:rsidR="00A362FD" w:rsidRPr="005A0662" w:rsidRDefault="0054580D" w:rsidP="00166879">
            <w:pPr>
              <w:rPr>
                <w:b/>
                <w:color w:val="FF0000"/>
                <w:sz w:val="22"/>
                <w:szCs w:val="22"/>
              </w:rPr>
            </w:pPr>
            <w:r w:rsidRPr="005A0662">
              <w:rPr>
                <w:b/>
                <w:sz w:val="22"/>
                <w:szCs w:val="22"/>
              </w:rPr>
              <w:t>BID No.</w:t>
            </w:r>
            <w:r w:rsidR="00C0162E" w:rsidRPr="005A0662">
              <w:rPr>
                <w:b/>
                <w:sz w:val="22"/>
                <w:szCs w:val="22"/>
              </w:rPr>
              <w:t>Chief Engineer</w:t>
            </w:r>
            <w:r w:rsidRPr="005A0662">
              <w:rPr>
                <w:b/>
                <w:sz w:val="22"/>
                <w:szCs w:val="22"/>
              </w:rPr>
              <w:t>/Master Plan /GH/</w:t>
            </w:r>
            <w:r w:rsidR="00C0162E" w:rsidRPr="005A0662">
              <w:rPr>
                <w:b/>
                <w:sz w:val="22"/>
                <w:szCs w:val="22"/>
              </w:rPr>
              <w:t>TGSPDCL</w:t>
            </w:r>
            <w:r w:rsidRPr="005A0662">
              <w:rPr>
                <w:b/>
                <w:sz w:val="22"/>
                <w:szCs w:val="22"/>
              </w:rPr>
              <w:t xml:space="preserve">:  </w:t>
            </w:r>
            <w:r w:rsidR="003B4BC2">
              <w:rPr>
                <w:b/>
                <w:color w:val="0070C0"/>
                <w:sz w:val="22"/>
                <w:szCs w:val="22"/>
              </w:rPr>
              <w:t>28/2024-25</w:t>
            </w:r>
            <w:r w:rsidR="001B76AC" w:rsidRPr="005A0662">
              <w:rPr>
                <w:b/>
                <w:color w:val="0070C0"/>
                <w:sz w:val="22"/>
                <w:szCs w:val="22"/>
              </w:rPr>
              <w:t>.</w:t>
            </w:r>
          </w:p>
        </w:tc>
      </w:tr>
      <w:tr w:rsidR="00A362FD" w:rsidRPr="005A0662" w:rsidTr="002035AF">
        <w:trPr>
          <w:trHeight w:val="413"/>
        </w:trPr>
        <w:tc>
          <w:tcPr>
            <w:tcW w:w="852" w:type="dxa"/>
          </w:tcPr>
          <w:p w:rsidR="00A362FD" w:rsidRPr="005A0662" w:rsidRDefault="00A362FD" w:rsidP="002035AF">
            <w:pPr>
              <w:spacing w:line="360" w:lineRule="auto"/>
              <w:rPr>
                <w:b/>
                <w:sz w:val="22"/>
                <w:szCs w:val="22"/>
              </w:rPr>
            </w:pPr>
            <w:r w:rsidRPr="005A0662">
              <w:rPr>
                <w:b/>
                <w:sz w:val="22"/>
                <w:szCs w:val="22"/>
              </w:rPr>
              <w:t>Sl.No.</w:t>
            </w:r>
          </w:p>
        </w:tc>
        <w:tc>
          <w:tcPr>
            <w:tcW w:w="5694" w:type="dxa"/>
          </w:tcPr>
          <w:p w:rsidR="00A362FD" w:rsidRPr="005A0662" w:rsidRDefault="00A362FD" w:rsidP="0090741C">
            <w:pPr>
              <w:spacing w:line="360" w:lineRule="auto"/>
              <w:jc w:val="center"/>
              <w:rPr>
                <w:b/>
                <w:sz w:val="22"/>
                <w:szCs w:val="22"/>
              </w:rPr>
            </w:pPr>
            <w:r w:rsidRPr="005A0662">
              <w:rPr>
                <w:b/>
                <w:sz w:val="22"/>
                <w:szCs w:val="22"/>
              </w:rPr>
              <w:t>Description of Item</w:t>
            </w:r>
          </w:p>
        </w:tc>
        <w:tc>
          <w:tcPr>
            <w:tcW w:w="1440" w:type="dxa"/>
          </w:tcPr>
          <w:p w:rsidR="00A362FD" w:rsidRPr="005A0662" w:rsidRDefault="00A362FD" w:rsidP="0090741C">
            <w:pPr>
              <w:spacing w:line="360" w:lineRule="auto"/>
              <w:jc w:val="center"/>
              <w:rPr>
                <w:b/>
                <w:sz w:val="22"/>
                <w:szCs w:val="22"/>
              </w:rPr>
            </w:pPr>
            <w:r w:rsidRPr="005A0662">
              <w:rPr>
                <w:b/>
                <w:sz w:val="22"/>
                <w:szCs w:val="22"/>
              </w:rPr>
              <w:t>Date</w:t>
            </w:r>
          </w:p>
        </w:tc>
        <w:tc>
          <w:tcPr>
            <w:tcW w:w="1440" w:type="dxa"/>
          </w:tcPr>
          <w:p w:rsidR="00A362FD" w:rsidRPr="005A0662" w:rsidRDefault="00A362FD" w:rsidP="0090741C">
            <w:pPr>
              <w:spacing w:line="360" w:lineRule="auto"/>
              <w:jc w:val="center"/>
              <w:rPr>
                <w:b/>
                <w:sz w:val="22"/>
                <w:szCs w:val="22"/>
              </w:rPr>
            </w:pPr>
            <w:r w:rsidRPr="005A0662">
              <w:rPr>
                <w:b/>
                <w:sz w:val="22"/>
                <w:szCs w:val="22"/>
              </w:rPr>
              <w:t>Time</w:t>
            </w:r>
          </w:p>
        </w:tc>
      </w:tr>
      <w:tr w:rsidR="00A362FD" w:rsidRPr="005A0662" w:rsidTr="007B2EA9">
        <w:trPr>
          <w:trHeight w:val="2285"/>
        </w:trPr>
        <w:tc>
          <w:tcPr>
            <w:tcW w:w="852" w:type="dxa"/>
          </w:tcPr>
          <w:p w:rsidR="00A362FD" w:rsidRPr="005A0662" w:rsidRDefault="00A362FD" w:rsidP="0090741C">
            <w:pPr>
              <w:spacing w:line="360" w:lineRule="auto"/>
              <w:rPr>
                <w:sz w:val="22"/>
                <w:szCs w:val="22"/>
              </w:rPr>
            </w:pPr>
          </w:p>
        </w:tc>
        <w:tc>
          <w:tcPr>
            <w:tcW w:w="5694" w:type="dxa"/>
          </w:tcPr>
          <w:p w:rsidR="00A362FD" w:rsidRPr="005A0662" w:rsidRDefault="00D63BD8" w:rsidP="007B2EA9">
            <w:pPr>
              <w:pStyle w:val="xl52"/>
              <w:jc w:val="both"/>
              <w:rPr>
                <w:rFonts w:ascii="Times New Roman" w:hAnsi="Times New Roman" w:cs="Times New Roman"/>
                <w:b w:val="0"/>
                <w:color w:val="FF0000"/>
                <w:spacing w:val="-3"/>
                <w:sz w:val="22"/>
                <w:szCs w:val="22"/>
              </w:rPr>
            </w:pPr>
            <w:r>
              <w:rPr>
                <w:rFonts w:ascii="Times New Roman" w:hAnsi="Times New Roman" w:cs="Times New Roman"/>
              </w:rPr>
              <w:t>E</w:t>
            </w:r>
            <w:r w:rsidRPr="00D63BD8">
              <w:rPr>
                <w:rFonts w:ascii="Times New Roman" w:hAnsi="Times New Roman" w:cs="Times New Roman"/>
              </w:rPr>
              <w:t>rection of new 33/11kV outdoor sub-station</w:t>
            </w:r>
            <w:r>
              <w:rPr>
                <w:rFonts w:ascii="Times New Roman" w:hAnsi="Times New Roman" w:cs="Times New Roman"/>
              </w:rPr>
              <w:t xml:space="preserve"> </w:t>
            </w:r>
            <w:r w:rsidRPr="00D63BD8">
              <w:rPr>
                <w:rFonts w:ascii="Times New Roman" w:hAnsi="Times New Roman" w:cs="Times New Roman"/>
              </w:rPr>
              <w:t xml:space="preserve">with 2x8 MVA PTRs and connected 33kV, 11kV Lines </w:t>
            </w:r>
            <w:r>
              <w:rPr>
                <w:rFonts w:ascii="Times New Roman" w:hAnsi="Times New Roman" w:cs="Times New Roman"/>
              </w:rPr>
              <w:t>along with the</w:t>
            </w:r>
            <w:r w:rsidRPr="003A0358">
              <w:rPr>
                <w:rFonts w:ascii="Times New Roman" w:hAnsi="Times New Roman" w:cs="Times New Roman"/>
              </w:rPr>
              <w:t xml:space="preserve">  Construction </w:t>
            </w:r>
            <w:r>
              <w:rPr>
                <w:rFonts w:ascii="Times New Roman" w:hAnsi="Times New Roman" w:cs="Times New Roman"/>
              </w:rPr>
              <w:t>o</w:t>
            </w:r>
            <w:r w:rsidRPr="003A0358">
              <w:rPr>
                <w:rFonts w:ascii="Times New Roman" w:hAnsi="Times New Roman" w:cs="Times New Roman"/>
              </w:rPr>
              <w:t xml:space="preserve">f </w:t>
            </w:r>
            <w:r>
              <w:rPr>
                <w:rFonts w:ascii="Times New Roman" w:hAnsi="Times New Roman" w:cs="Times New Roman"/>
              </w:rPr>
              <w:t xml:space="preserve"> Control Room a</w:t>
            </w:r>
            <w:r w:rsidRPr="003A0358">
              <w:rPr>
                <w:rFonts w:ascii="Times New Roman" w:hAnsi="Times New Roman" w:cs="Times New Roman"/>
              </w:rPr>
              <w:t xml:space="preserve">nd Other Civil Works  </w:t>
            </w:r>
            <w:r w:rsidRPr="00D63BD8">
              <w:rPr>
                <w:rFonts w:ascii="Times New Roman" w:hAnsi="Times New Roman" w:cs="Times New Roman"/>
              </w:rPr>
              <w:t>at Baiaragiguda in Himayathsagar (M), Rajendranagar Circle in ECGH Division/MasterPlan/RR Circle</w:t>
            </w:r>
            <w:r w:rsidRPr="007B2EA9">
              <w:rPr>
                <w:rFonts w:ascii="Times New Roman" w:hAnsi="Times New Roman" w:cs="Times New Roman"/>
              </w:rPr>
              <w:t xml:space="preserve"> </w:t>
            </w:r>
            <w:r>
              <w:rPr>
                <w:rFonts w:ascii="Times New Roman" w:hAnsi="Times New Roman" w:cs="Times New Roman"/>
              </w:rPr>
              <w:t>of Master Plan Zone</w:t>
            </w:r>
            <w:r w:rsidRPr="003A0358">
              <w:rPr>
                <w:rFonts w:ascii="Times New Roman" w:hAnsi="Times New Roman" w:cs="Times New Roman"/>
              </w:rPr>
              <w:t xml:space="preserve"> </w:t>
            </w:r>
            <w:r>
              <w:rPr>
                <w:rFonts w:ascii="Times New Roman" w:hAnsi="Times New Roman" w:cs="Times New Roman"/>
              </w:rPr>
              <w:t>u</w:t>
            </w:r>
            <w:r w:rsidRPr="003A0358">
              <w:rPr>
                <w:rFonts w:ascii="Times New Roman" w:hAnsi="Times New Roman" w:cs="Times New Roman"/>
              </w:rPr>
              <w:t>nder T&amp;D Improvement Works.</w:t>
            </w:r>
          </w:p>
        </w:tc>
        <w:tc>
          <w:tcPr>
            <w:tcW w:w="1440" w:type="dxa"/>
          </w:tcPr>
          <w:p w:rsidR="00A362FD" w:rsidRPr="005A0662" w:rsidRDefault="00A362FD" w:rsidP="0090741C">
            <w:pPr>
              <w:spacing w:line="360" w:lineRule="auto"/>
              <w:rPr>
                <w:sz w:val="22"/>
                <w:szCs w:val="22"/>
              </w:rPr>
            </w:pPr>
          </w:p>
        </w:tc>
        <w:tc>
          <w:tcPr>
            <w:tcW w:w="1440" w:type="dxa"/>
          </w:tcPr>
          <w:p w:rsidR="00A362FD" w:rsidRPr="005A0662" w:rsidRDefault="00A362FD" w:rsidP="0090741C">
            <w:pPr>
              <w:spacing w:line="360" w:lineRule="auto"/>
              <w:rPr>
                <w:sz w:val="22"/>
                <w:szCs w:val="22"/>
              </w:rPr>
            </w:pPr>
          </w:p>
        </w:tc>
      </w:tr>
      <w:tr w:rsidR="00376306" w:rsidRPr="005A0662" w:rsidTr="002035AF">
        <w:trPr>
          <w:trHeight w:val="467"/>
        </w:trPr>
        <w:tc>
          <w:tcPr>
            <w:tcW w:w="852" w:type="dxa"/>
          </w:tcPr>
          <w:p w:rsidR="00376306" w:rsidRPr="005A0662" w:rsidRDefault="00376306" w:rsidP="0090741C">
            <w:pPr>
              <w:spacing w:line="360" w:lineRule="auto"/>
              <w:jc w:val="center"/>
              <w:rPr>
                <w:sz w:val="22"/>
                <w:szCs w:val="22"/>
              </w:rPr>
            </w:pPr>
            <w:r w:rsidRPr="005A0662">
              <w:rPr>
                <w:sz w:val="22"/>
                <w:szCs w:val="22"/>
              </w:rPr>
              <w:t>1.</w:t>
            </w:r>
          </w:p>
        </w:tc>
        <w:tc>
          <w:tcPr>
            <w:tcW w:w="5694" w:type="dxa"/>
          </w:tcPr>
          <w:p w:rsidR="00376306" w:rsidRPr="005A0662" w:rsidRDefault="00376306" w:rsidP="0090741C">
            <w:pPr>
              <w:spacing w:line="360" w:lineRule="auto"/>
              <w:rPr>
                <w:sz w:val="22"/>
                <w:szCs w:val="22"/>
              </w:rPr>
            </w:pPr>
            <w:r w:rsidRPr="005A0662">
              <w:rPr>
                <w:sz w:val="22"/>
                <w:szCs w:val="22"/>
              </w:rPr>
              <w:t xml:space="preserve">Schedule start date &amp; time for downloading Bid document on e-procurement web site  </w:t>
            </w:r>
          </w:p>
        </w:tc>
        <w:tc>
          <w:tcPr>
            <w:tcW w:w="1440" w:type="dxa"/>
          </w:tcPr>
          <w:p w:rsidR="00376306" w:rsidRPr="005A0662" w:rsidRDefault="00860AE8" w:rsidP="00374490">
            <w:pPr>
              <w:spacing w:line="360" w:lineRule="auto"/>
              <w:rPr>
                <w:b/>
                <w:color w:val="FF0000"/>
                <w:sz w:val="22"/>
                <w:szCs w:val="22"/>
              </w:rPr>
            </w:pPr>
            <w:r w:rsidRPr="005A0662">
              <w:rPr>
                <w:b/>
                <w:color w:val="FF0000"/>
                <w:sz w:val="22"/>
                <w:szCs w:val="22"/>
              </w:rPr>
              <w:t>01.10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15.00Hrs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2.</w:t>
            </w:r>
          </w:p>
        </w:tc>
        <w:tc>
          <w:tcPr>
            <w:tcW w:w="5694" w:type="dxa"/>
          </w:tcPr>
          <w:p w:rsidR="00376306" w:rsidRPr="005A0662" w:rsidRDefault="00376306" w:rsidP="0090741C">
            <w:pPr>
              <w:spacing w:line="360" w:lineRule="auto"/>
              <w:rPr>
                <w:sz w:val="22"/>
                <w:szCs w:val="22"/>
              </w:rPr>
            </w:pPr>
            <w:r w:rsidRPr="005A0662">
              <w:rPr>
                <w:sz w:val="22"/>
                <w:szCs w:val="22"/>
              </w:rPr>
              <w:t xml:space="preserve">Schedule end date &amp; time for downloading Bid document on e-procurement web site  </w:t>
            </w:r>
          </w:p>
        </w:tc>
        <w:tc>
          <w:tcPr>
            <w:tcW w:w="1440" w:type="dxa"/>
          </w:tcPr>
          <w:p w:rsidR="00376306" w:rsidRPr="005A0662" w:rsidRDefault="00860AE8" w:rsidP="00101F68">
            <w:pPr>
              <w:rPr>
                <w:b/>
                <w:color w:val="FF0000"/>
                <w:sz w:val="22"/>
                <w:szCs w:val="22"/>
              </w:rPr>
            </w:pPr>
            <w:r w:rsidRPr="005A0662">
              <w:rPr>
                <w:b/>
                <w:color w:val="FF0000"/>
                <w:sz w:val="22"/>
                <w:szCs w:val="22"/>
              </w:rPr>
              <w:t>15.10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12.00Hrs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3.</w:t>
            </w:r>
          </w:p>
        </w:tc>
        <w:tc>
          <w:tcPr>
            <w:tcW w:w="5694" w:type="dxa"/>
          </w:tcPr>
          <w:p w:rsidR="00376306" w:rsidRPr="005A0662" w:rsidRDefault="00376306" w:rsidP="0090741C">
            <w:pPr>
              <w:spacing w:line="360" w:lineRule="auto"/>
              <w:rPr>
                <w:sz w:val="22"/>
                <w:szCs w:val="22"/>
              </w:rPr>
            </w:pPr>
            <w:r w:rsidRPr="005A0662">
              <w:rPr>
                <w:sz w:val="22"/>
                <w:szCs w:val="22"/>
              </w:rPr>
              <w:t>Bid Submission closing date &amp; time on line</w:t>
            </w:r>
          </w:p>
        </w:tc>
        <w:tc>
          <w:tcPr>
            <w:tcW w:w="1440" w:type="dxa"/>
          </w:tcPr>
          <w:p w:rsidR="00376306" w:rsidRPr="005A0662" w:rsidRDefault="00860AE8" w:rsidP="00101F68">
            <w:pPr>
              <w:rPr>
                <w:b/>
                <w:color w:val="FF0000"/>
                <w:sz w:val="22"/>
                <w:szCs w:val="22"/>
              </w:rPr>
            </w:pPr>
            <w:r w:rsidRPr="005A0662">
              <w:rPr>
                <w:b/>
                <w:color w:val="FF0000"/>
                <w:sz w:val="22"/>
                <w:szCs w:val="22"/>
              </w:rPr>
              <w:t>15.10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15.00Hrs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4.</w:t>
            </w:r>
          </w:p>
        </w:tc>
        <w:tc>
          <w:tcPr>
            <w:tcW w:w="5694" w:type="dxa"/>
          </w:tcPr>
          <w:p w:rsidR="00376306" w:rsidRPr="005A0662" w:rsidRDefault="00376306" w:rsidP="000C08E2">
            <w:pPr>
              <w:spacing w:line="360" w:lineRule="auto"/>
              <w:rPr>
                <w:sz w:val="22"/>
                <w:szCs w:val="22"/>
              </w:rPr>
            </w:pPr>
            <w:r w:rsidRPr="005A0662">
              <w:rPr>
                <w:sz w:val="22"/>
                <w:szCs w:val="22"/>
              </w:rPr>
              <w:t>Last date &amp; t</w:t>
            </w:r>
            <w:r w:rsidR="00101F68" w:rsidRPr="005A0662">
              <w:rPr>
                <w:sz w:val="22"/>
                <w:szCs w:val="22"/>
              </w:rPr>
              <w:t>ime for submission of hard copy</w:t>
            </w:r>
            <w:r w:rsidRPr="005A0662">
              <w:rPr>
                <w:sz w:val="22"/>
                <w:szCs w:val="22"/>
              </w:rPr>
              <w:t xml:space="preserve"> </w:t>
            </w:r>
            <w:r w:rsidR="000C08E2" w:rsidRPr="005A0662">
              <w:rPr>
                <w:sz w:val="22"/>
                <w:szCs w:val="22"/>
              </w:rPr>
              <w:t>i.e.</w:t>
            </w:r>
            <w:proofErr w:type="gramStart"/>
            <w:r w:rsidR="000C08E2" w:rsidRPr="005A0662">
              <w:rPr>
                <w:sz w:val="22"/>
                <w:szCs w:val="22"/>
              </w:rPr>
              <w:t>,</w:t>
            </w:r>
            <w:r w:rsidRPr="005A0662">
              <w:rPr>
                <w:sz w:val="22"/>
                <w:szCs w:val="22"/>
              </w:rPr>
              <w:t>Bid</w:t>
            </w:r>
            <w:proofErr w:type="gramEnd"/>
            <w:r w:rsidRPr="005A0662">
              <w:rPr>
                <w:sz w:val="22"/>
                <w:szCs w:val="22"/>
              </w:rPr>
              <w:t xml:space="preserve"> security</w:t>
            </w:r>
            <w:r w:rsidR="00E66A85" w:rsidRPr="005A0662">
              <w:rPr>
                <w:sz w:val="22"/>
                <w:szCs w:val="22"/>
              </w:rPr>
              <w:t>.</w:t>
            </w:r>
          </w:p>
        </w:tc>
        <w:tc>
          <w:tcPr>
            <w:tcW w:w="1440" w:type="dxa"/>
          </w:tcPr>
          <w:p w:rsidR="00376306" w:rsidRPr="005A0662" w:rsidRDefault="00860AE8" w:rsidP="00374490">
            <w:pPr>
              <w:rPr>
                <w:b/>
                <w:color w:val="FF0000"/>
                <w:sz w:val="22"/>
                <w:szCs w:val="22"/>
              </w:rPr>
            </w:pPr>
            <w:r w:rsidRPr="005A0662">
              <w:rPr>
                <w:b/>
                <w:color w:val="FF0000"/>
                <w:sz w:val="22"/>
                <w:szCs w:val="22"/>
              </w:rPr>
              <w:t>16.10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Before 12.00Hrs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5.</w:t>
            </w:r>
          </w:p>
        </w:tc>
        <w:tc>
          <w:tcPr>
            <w:tcW w:w="5694" w:type="dxa"/>
          </w:tcPr>
          <w:p w:rsidR="00376306" w:rsidRPr="005A0662" w:rsidRDefault="00376306" w:rsidP="0090741C">
            <w:pPr>
              <w:spacing w:line="360" w:lineRule="auto"/>
              <w:rPr>
                <w:sz w:val="22"/>
                <w:szCs w:val="22"/>
              </w:rPr>
            </w:pPr>
            <w:r w:rsidRPr="005A0662">
              <w:rPr>
                <w:sz w:val="22"/>
                <w:szCs w:val="22"/>
              </w:rPr>
              <w:t>Technical Bid opening date &amp; time</w:t>
            </w:r>
          </w:p>
        </w:tc>
        <w:tc>
          <w:tcPr>
            <w:tcW w:w="1440" w:type="dxa"/>
          </w:tcPr>
          <w:p w:rsidR="00376306" w:rsidRPr="005A0662" w:rsidRDefault="00860AE8" w:rsidP="00374490">
            <w:pPr>
              <w:rPr>
                <w:b/>
                <w:color w:val="FF0000"/>
                <w:sz w:val="22"/>
                <w:szCs w:val="22"/>
              </w:rPr>
            </w:pPr>
            <w:r w:rsidRPr="005A0662">
              <w:rPr>
                <w:b/>
                <w:color w:val="FF0000"/>
                <w:sz w:val="22"/>
                <w:szCs w:val="22"/>
              </w:rPr>
              <w:t>16.10</w:t>
            </w:r>
            <w:r w:rsidR="00101F68" w:rsidRPr="005A0662">
              <w:rPr>
                <w:b/>
                <w:color w:val="FF0000"/>
                <w:sz w:val="22"/>
                <w:szCs w:val="22"/>
              </w:rPr>
              <w:t>.2024</w:t>
            </w:r>
          </w:p>
        </w:tc>
        <w:tc>
          <w:tcPr>
            <w:tcW w:w="1440" w:type="dxa"/>
          </w:tcPr>
          <w:p w:rsidR="00376306" w:rsidRPr="005A0662" w:rsidRDefault="00F4382E" w:rsidP="00111F44">
            <w:pPr>
              <w:spacing w:line="360" w:lineRule="auto"/>
              <w:jc w:val="center"/>
              <w:rPr>
                <w:b/>
                <w:color w:val="FF0000"/>
                <w:sz w:val="22"/>
                <w:szCs w:val="22"/>
              </w:rPr>
            </w:pPr>
            <w:r w:rsidRPr="005A0662">
              <w:rPr>
                <w:b/>
                <w:color w:val="FF0000"/>
                <w:sz w:val="22"/>
                <w:szCs w:val="22"/>
              </w:rPr>
              <w:t>13</w:t>
            </w:r>
            <w:r w:rsidR="00376306" w:rsidRPr="005A0662">
              <w:rPr>
                <w:b/>
                <w:color w:val="FF0000"/>
                <w:sz w:val="22"/>
                <w:szCs w:val="22"/>
              </w:rPr>
              <w:t>.00 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6.</w:t>
            </w:r>
          </w:p>
        </w:tc>
        <w:tc>
          <w:tcPr>
            <w:tcW w:w="5694" w:type="dxa"/>
          </w:tcPr>
          <w:p w:rsidR="00376306" w:rsidRPr="005A0662" w:rsidRDefault="00376306" w:rsidP="0090741C">
            <w:pPr>
              <w:spacing w:line="360" w:lineRule="auto"/>
              <w:rPr>
                <w:sz w:val="22"/>
                <w:szCs w:val="22"/>
              </w:rPr>
            </w:pPr>
            <w:r w:rsidRPr="005A0662">
              <w:rPr>
                <w:sz w:val="22"/>
                <w:szCs w:val="22"/>
              </w:rPr>
              <w:t xml:space="preserve">Date &amp; time of Price Bid opening </w:t>
            </w:r>
          </w:p>
        </w:tc>
        <w:tc>
          <w:tcPr>
            <w:tcW w:w="1440" w:type="dxa"/>
          </w:tcPr>
          <w:p w:rsidR="00376306" w:rsidRPr="005A0662" w:rsidRDefault="00860AE8" w:rsidP="00374490">
            <w:pPr>
              <w:rPr>
                <w:b/>
                <w:color w:val="FF0000"/>
                <w:sz w:val="22"/>
                <w:szCs w:val="22"/>
              </w:rPr>
            </w:pPr>
            <w:r w:rsidRPr="005A0662">
              <w:rPr>
                <w:b/>
                <w:color w:val="FF0000"/>
                <w:sz w:val="22"/>
                <w:szCs w:val="22"/>
              </w:rPr>
              <w:t>19.10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15.00 Hrs</w:t>
            </w:r>
          </w:p>
        </w:tc>
      </w:tr>
    </w:tbl>
    <w:p w:rsidR="00077134" w:rsidRPr="005A0662" w:rsidRDefault="00A362FD" w:rsidP="002035AF">
      <w:pPr>
        <w:spacing w:line="360" w:lineRule="auto"/>
        <w:jc w:val="both"/>
        <w:rPr>
          <w:sz w:val="22"/>
          <w:szCs w:val="22"/>
        </w:rPr>
      </w:pPr>
      <w:r w:rsidRPr="005A0662">
        <w:rPr>
          <w:sz w:val="22"/>
          <w:szCs w:val="22"/>
        </w:rPr>
        <w:tab/>
      </w:r>
    </w:p>
    <w:p w:rsidR="00A362FD" w:rsidRPr="00091157" w:rsidRDefault="00A362FD" w:rsidP="002A1657">
      <w:pPr>
        <w:ind w:firstLine="720"/>
        <w:jc w:val="both"/>
      </w:pPr>
      <w:r w:rsidRPr="005A0662">
        <w:rPr>
          <w:sz w:val="22"/>
          <w:szCs w:val="22"/>
        </w:rPr>
        <w:t xml:space="preserve">All the interested bidders may visit </w:t>
      </w:r>
      <w:hyperlink r:id="rId14" w:history="1">
        <w:r w:rsidR="0054580D" w:rsidRPr="005A0662">
          <w:rPr>
            <w:rStyle w:val="Hyperlink"/>
            <w:b/>
            <w:sz w:val="22"/>
            <w:szCs w:val="22"/>
          </w:rPr>
          <w:t>https://tender.telangana.gov.in</w:t>
        </w:r>
      </w:hyperlink>
      <w:r w:rsidRPr="005A0662">
        <w:rPr>
          <w:sz w:val="22"/>
          <w:szCs w:val="22"/>
        </w:rPr>
        <w:t xml:space="preserve"> to view and download the </w:t>
      </w:r>
      <w:r w:rsidR="00C65547" w:rsidRPr="005A0662">
        <w:rPr>
          <w:sz w:val="22"/>
          <w:szCs w:val="22"/>
        </w:rPr>
        <w:t xml:space="preserve">Bid </w:t>
      </w:r>
      <w:r w:rsidRPr="005A0662">
        <w:rPr>
          <w:sz w:val="22"/>
          <w:szCs w:val="22"/>
        </w:rPr>
        <w:t xml:space="preserve">documents free-of-cost.Those who </w:t>
      </w:r>
      <w:proofErr w:type="gramStart"/>
      <w:r w:rsidRPr="005A0662">
        <w:rPr>
          <w:sz w:val="22"/>
          <w:szCs w:val="22"/>
        </w:rPr>
        <w:t>are</w:t>
      </w:r>
      <w:proofErr w:type="gramEnd"/>
      <w:r w:rsidRPr="005A0662">
        <w:rPr>
          <w:sz w:val="22"/>
          <w:szCs w:val="22"/>
        </w:rPr>
        <w:t xml:space="preserve"> interested to submit </w:t>
      </w:r>
      <w:r w:rsidR="00C65547" w:rsidRPr="005A0662">
        <w:rPr>
          <w:sz w:val="22"/>
          <w:szCs w:val="22"/>
        </w:rPr>
        <w:t>Bids sha</w:t>
      </w:r>
      <w:r w:rsidRPr="005A0662">
        <w:rPr>
          <w:sz w:val="22"/>
          <w:szCs w:val="22"/>
        </w:rPr>
        <w:t>ll have to register in the above mentioned site and also have to obtain Digital Certificates.  The details and procedure for obtaining digital certificate are mentioned in the website or contact the helpdesk of the site</w:t>
      </w:r>
      <w:r w:rsidRPr="00091157">
        <w:t>.</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3B4BC2">
        <w:rPr>
          <w:b/>
          <w:sz w:val="28"/>
          <w:szCs w:val="32"/>
        </w:rPr>
        <w:t>28/2024-25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3B4BC2">
              <w:rPr>
                <w:b/>
              </w:rPr>
              <w:t>28/2024-25</w:t>
            </w:r>
            <w:r w:rsidR="001B76AC" w:rsidRPr="00091157">
              <w:rPr>
                <w:b/>
              </w:rPr>
              <w:t>.</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7B2EA9" w:rsidRPr="00091157" w:rsidRDefault="00D63BD8" w:rsidP="007B2EA9">
            <w:pPr>
              <w:pStyle w:val="xl52"/>
              <w:jc w:val="both"/>
              <w:rPr>
                <w:rFonts w:ascii="Times New Roman" w:hAnsi="Times New Roman" w:cs="Times New Roman"/>
                <w:color w:val="FF0000"/>
                <w:sz w:val="26"/>
                <w:szCs w:val="26"/>
              </w:rPr>
            </w:pPr>
            <w:r>
              <w:rPr>
                <w:rFonts w:ascii="Times New Roman" w:hAnsi="Times New Roman" w:cs="Times New Roman"/>
              </w:rPr>
              <w:t>E</w:t>
            </w:r>
            <w:r w:rsidRPr="00D63BD8">
              <w:rPr>
                <w:rFonts w:ascii="Times New Roman" w:hAnsi="Times New Roman" w:cs="Times New Roman"/>
              </w:rPr>
              <w:t>rection of new 33/11kV outdoor sub-station</w:t>
            </w:r>
            <w:r>
              <w:rPr>
                <w:rFonts w:ascii="Times New Roman" w:hAnsi="Times New Roman" w:cs="Times New Roman"/>
              </w:rPr>
              <w:t xml:space="preserve"> </w:t>
            </w:r>
            <w:r w:rsidRPr="00D63BD8">
              <w:rPr>
                <w:rFonts w:ascii="Times New Roman" w:hAnsi="Times New Roman" w:cs="Times New Roman"/>
              </w:rPr>
              <w:t xml:space="preserve">with 2x8 MVA PTRs and connected 33kV, 11kV Lines </w:t>
            </w:r>
            <w:r>
              <w:rPr>
                <w:rFonts w:ascii="Times New Roman" w:hAnsi="Times New Roman" w:cs="Times New Roman"/>
              </w:rPr>
              <w:t>along with the</w:t>
            </w:r>
            <w:r w:rsidRPr="003A0358">
              <w:rPr>
                <w:rFonts w:ascii="Times New Roman" w:hAnsi="Times New Roman" w:cs="Times New Roman"/>
              </w:rPr>
              <w:t xml:space="preserve">  Construction </w:t>
            </w:r>
            <w:r>
              <w:rPr>
                <w:rFonts w:ascii="Times New Roman" w:hAnsi="Times New Roman" w:cs="Times New Roman"/>
              </w:rPr>
              <w:t>o</w:t>
            </w:r>
            <w:r w:rsidRPr="003A0358">
              <w:rPr>
                <w:rFonts w:ascii="Times New Roman" w:hAnsi="Times New Roman" w:cs="Times New Roman"/>
              </w:rPr>
              <w:t xml:space="preserve">f </w:t>
            </w:r>
            <w:r>
              <w:rPr>
                <w:rFonts w:ascii="Times New Roman" w:hAnsi="Times New Roman" w:cs="Times New Roman"/>
              </w:rPr>
              <w:t xml:space="preserve"> Control Room a</w:t>
            </w:r>
            <w:r w:rsidRPr="003A0358">
              <w:rPr>
                <w:rFonts w:ascii="Times New Roman" w:hAnsi="Times New Roman" w:cs="Times New Roman"/>
              </w:rPr>
              <w:t xml:space="preserve">nd Other Civil Works  </w:t>
            </w:r>
            <w:r w:rsidRPr="00D63BD8">
              <w:rPr>
                <w:rFonts w:ascii="Times New Roman" w:hAnsi="Times New Roman" w:cs="Times New Roman"/>
              </w:rPr>
              <w:t>at Baiaragiguda in Himayathsagar (M), Rajendranagar Circle in ECGH Division/MasterPlan/RR Circle</w:t>
            </w:r>
            <w:r w:rsidRPr="007B2EA9">
              <w:rPr>
                <w:rFonts w:ascii="Times New Roman" w:hAnsi="Times New Roman" w:cs="Times New Roman"/>
              </w:rPr>
              <w:t xml:space="preserve"> </w:t>
            </w:r>
            <w:r>
              <w:rPr>
                <w:rFonts w:ascii="Times New Roman" w:hAnsi="Times New Roman" w:cs="Times New Roman"/>
              </w:rPr>
              <w:t>of Master Plan Zone</w:t>
            </w:r>
            <w:r w:rsidRPr="003A0358">
              <w:rPr>
                <w:rFonts w:ascii="Times New Roman" w:hAnsi="Times New Roman" w:cs="Times New Roman"/>
              </w:rPr>
              <w:t xml:space="preserve"> </w:t>
            </w:r>
            <w:r>
              <w:rPr>
                <w:rFonts w:ascii="Times New Roman" w:hAnsi="Times New Roman" w:cs="Times New Roman"/>
              </w:rPr>
              <w:t>u</w:t>
            </w:r>
            <w:r w:rsidRPr="003A0358">
              <w:rPr>
                <w:rFonts w:ascii="Times New Roman" w:hAnsi="Times New Roman" w:cs="Times New Roman"/>
              </w:rPr>
              <w:t>nder T&amp;D Improvement Works</w:t>
            </w:r>
            <w:r w:rsidR="007B2EA9" w:rsidRPr="003A0358">
              <w:rPr>
                <w:rFonts w:ascii="Times New Roman" w:hAnsi="Times New Roman" w:cs="Times New Roman"/>
              </w:rPr>
              <w:t>.</w:t>
            </w:r>
          </w:p>
          <w:p w:rsidR="00394F0A" w:rsidRPr="00091157" w:rsidRDefault="00394F0A" w:rsidP="00DB5541">
            <w:pPr>
              <w:pStyle w:val="xl52"/>
              <w:rPr>
                <w:rFonts w:ascii="Times New Roman" w:hAnsi="Times New Roman" w:cs="Times New Roman"/>
                <w:b w:val="0"/>
                <w:color w:val="FF0000"/>
                <w:spacing w:val="-3"/>
              </w:rPr>
            </w:pPr>
            <w:r>
              <w:rPr>
                <w:rFonts w:ascii="Times New Roman" w:hAnsi="Times New Roman" w:cs="Times New Roman"/>
                <w:b w:val="0"/>
                <w:color w:val="FF0000"/>
                <w:spacing w:val="-3"/>
              </w:rPr>
              <w:t>Bid value:Rs.</w:t>
            </w:r>
            <w:r w:rsidR="00DB5541">
              <w:rPr>
                <w:rFonts w:ascii="Times New Roman" w:hAnsi="Times New Roman" w:cs="Times New Roman"/>
                <w:b w:val="0"/>
                <w:color w:val="FF0000"/>
                <w:spacing w:val="-3"/>
              </w:rPr>
              <w:t xml:space="preserve"> </w:t>
            </w:r>
            <w:r w:rsidR="009C219C" w:rsidRPr="009C219C">
              <w:rPr>
                <w:rFonts w:ascii="Times New Roman" w:hAnsi="Times New Roman" w:cs="Times New Roman"/>
                <w:b w:val="0"/>
                <w:color w:val="FF0000"/>
                <w:spacing w:val="-3"/>
              </w:rPr>
              <w:t>2</w:t>
            </w:r>
            <w:r w:rsidR="009C219C">
              <w:rPr>
                <w:rFonts w:ascii="Times New Roman" w:hAnsi="Times New Roman" w:cs="Times New Roman"/>
                <w:b w:val="0"/>
                <w:color w:val="FF0000"/>
                <w:spacing w:val="-3"/>
              </w:rPr>
              <w:t>,</w:t>
            </w:r>
            <w:r w:rsidR="009C219C" w:rsidRPr="009C219C">
              <w:rPr>
                <w:rFonts w:ascii="Times New Roman" w:hAnsi="Times New Roman" w:cs="Times New Roman"/>
                <w:b w:val="0"/>
                <w:color w:val="FF0000"/>
                <w:spacing w:val="-3"/>
              </w:rPr>
              <w:t>14</w:t>
            </w:r>
            <w:r w:rsidR="009C219C">
              <w:rPr>
                <w:rFonts w:ascii="Times New Roman" w:hAnsi="Times New Roman" w:cs="Times New Roman"/>
                <w:b w:val="0"/>
                <w:color w:val="FF0000"/>
                <w:spacing w:val="-3"/>
              </w:rPr>
              <w:t>,</w:t>
            </w:r>
            <w:r w:rsidR="009C219C" w:rsidRPr="009C219C">
              <w:rPr>
                <w:rFonts w:ascii="Times New Roman" w:hAnsi="Times New Roman" w:cs="Times New Roman"/>
                <w:b w:val="0"/>
                <w:color w:val="FF0000"/>
                <w:spacing w:val="-3"/>
              </w:rPr>
              <w:t>64</w:t>
            </w:r>
            <w:r w:rsidR="009C219C">
              <w:rPr>
                <w:rFonts w:ascii="Times New Roman" w:hAnsi="Times New Roman" w:cs="Times New Roman"/>
                <w:b w:val="0"/>
                <w:color w:val="FF0000"/>
                <w:spacing w:val="-3"/>
              </w:rPr>
              <w:t>,</w:t>
            </w:r>
            <w:r w:rsidR="009C219C" w:rsidRPr="009C219C">
              <w:rPr>
                <w:rFonts w:ascii="Times New Roman" w:hAnsi="Times New Roman" w:cs="Times New Roman"/>
                <w:b w:val="0"/>
                <w:color w:val="FF0000"/>
                <w:spacing w:val="-3"/>
              </w:rPr>
              <w:t>356.79</w:t>
            </w:r>
            <w:r w:rsidR="00DB5541">
              <w:rPr>
                <w:rFonts w:ascii="Times New Roman" w:hAnsi="Times New Roman" w:cs="Times New Roman"/>
                <w:b w:val="0"/>
                <w:color w:val="FF0000"/>
                <w:spacing w:val="-3"/>
              </w:rPr>
              <w:t>/-</w:t>
            </w:r>
            <w:r>
              <w:rPr>
                <w:rFonts w:ascii="Times New Roman" w:hAnsi="Times New Roman" w:cs="Times New Roman"/>
                <w:b w:val="0"/>
                <w:color w:val="FF0000"/>
                <w:spacing w:val="-3"/>
              </w:rPr>
              <w:t xml:space="preserve"> (Excl GST), Rs.</w:t>
            </w:r>
            <w:r w:rsidR="00DB5541">
              <w:rPr>
                <w:rFonts w:ascii="Times New Roman" w:hAnsi="Times New Roman" w:cs="Times New Roman"/>
                <w:b w:val="0"/>
                <w:color w:val="FF0000"/>
                <w:spacing w:val="-3"/>
              </w:rPr>
              <w:t xml:space="preserve"> </w:t>
            </w:r>
            <w:r w:rsidR="009C219C" w:rsidRPr="009C219C">
              <w:rPr>
                <w:rFonts w:ascii="Times New Roman" w:hAnsi="Times New Roman" w:cs="Times New Roman"/>
                <w:b w:val="0"/>
                <w:color w:val="FF0000"/>
                <w:spacing w:val="-3"/>
              </w:rPr>
              <w:t>2</w:t>
            </w:r>
            <w:r w:rsidR="009C219C">
              <w:rPr>
                <w:rFonts w:ascii="Times New Roman" w:hAnsi="Times New Roman" w:cs="Times New Roman"/>
                <w:b w:val="0"/>
                <w:color w:val="FF0000"/>
                <w:spacing w:val="-3"/>
              </w:rPr>
              <w:t>,</w:t>
            </w:r>
            <w:r w:rsidR="009C219C" w:rsidRPr="009C219C">
              <w:rPr>
                <w:rFonts w:ascii="Times New Roman" w:hAnsi="Times New Roman" w:cs="Times New Roman"/>
                <w:b w:val="0"/>
                <w:color w:val="FF0000"/>
                <w:spacing w:val="-3"/>
              </w:rPr>
              <w:t>53</w:t>
            </w:r>
            <w:r w:rsidR="009C219C">
              <w:rPr>
                <w:rFonts w:ascii="Times New Roman" w:hAnsi="Times New Roman" w:cs="Times New Roman"/>
                <w:b w:val="0"/>
                <w:color w:val="FF0000"/>
                <w:spacing w:val="-3"/>
              </w:rPr>
              <w:t>,</w:t>
            </w:r>
            <w:r w:rsidR="009C219C" w:rsidRPr="009C219C">
              <w:rPr>
                <w:rFonts w:ascii="Times New Roman" w:hAnsi="Times New Roman" w:cs="Times New Roman"/>
                <w:b w:val="0"/>
                <w:color w:val="FF0000"/>
                <w:spacing w:val="-3"/>
              </w:rPr>
              <w:t>27</w:t>
            </w:r>
            <w:r w:rsidR="009C219C">
              <w:rPr>
                <w:rFonts w:ascii="Times New Roman" w:hAnsi="Times New Roman" w:cs="Times New Roman"/>
                <w:b w:val="0"/>
                <w:color w:val="FF0000"/>
                <w:spacing w:val="-3"/>
              </w:rPr>
              <w:t>,</w:t>
            </w:r>
            <w:r w:rsidR="009C219C" w:rsidRPr="009C219C">
              <w:rPr>
                <w:rFonts w:ascii="Times New Roman" w:hAnsi="Times New Roman" w:cs="Times New Roman"/>
                <w:b w:val="0"/>
                <w:color w:val="FF0000"/>
                <w:spacing w:val="-3"/>
              </w:rPr>
              <w:t>941.01</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A0358">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9C219C">
              <w:rPr>
                <w:b/>
                <w:color w:val="FF0000"/>
                <w:sz w:val="22"/>
                <w:szCs w:val="22"/>
              </w:rPr>
              <w:t>5</w:t>
            </w:r>
            <w:proofErr w:type="gramStart"/>
            <w:r w:rsidR="009C219C">
              <w:rPr>
                <w:b/>
                <w:color w:val="FF0000"/>
                <w:sz w:val="22"/>
                <w:szCs w:val="22"/>
              </w:rPr>
              <w:t>,06,559</w:t>
            </w:r>
            <w:proofErr w:type="gramEnd"/>
            <w:r w:rsidR="009C219C" w:rsidRPr="009C219C">
              <w:rPr>
                <w:b/>
                <w:color w:val="FF0000"/>
                <w:sz w:val="22"/>
                <w:szCs w:val="22"/>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w:t>
            </w:r>
            <w:proofErr w:type="gramStart"/>
            <w:r w:rsidRPr="00091157">
              <w:rPr>
                <w:sz w:val="22"/>
                <w:szCs w:val="22"/>
              </w:rPr>
              <w:t>,000</w:t>
            </w:r>
            <w:proofErr w:type="gramEnd"/>
            <w:r w:rsidRPr="00091157">
              <w:rPr>
                <w:sz w:val="22"/>
                <w:szCs w:val="22"/>
              </w:rPr>
              <w:t>/-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w:t>
            </w:r>
            <w:proofErr w:type="gramStart"/>
            <w:r w:rsidR="006016C2">
              <w:rPr>
                <w:sz w:val="22"/>
                <w:szCs w:val="22"/>
              </w:rPr>
              <w:t xml:space="preserve">and </w:t>
            </w:r>
            <w:r w:rsidR="006016C2" w:rsidRPr="006016C2">
              <w:rPr>
                <w:sz w:val="22"/>
                <w:szCs w:val="22"/>
              </w:rPr>
              <w:t xml:space="preserve"> T</w:t>
            </w:r>
            <w:r w:rsidR="006016C2" w:rsidRPr="006016C2">
              <w:rPr>
                <w:rFonts w:cs="Gautami"/>
                <w:b/>
                <w:sz w:val="22"/>
                <w:szCs w:val="22"/>
              </w:rPr>
              <w:t>he</w:t>
            </w:r>
            <w:proofErr w:type="gramEnd"/>
            <w:r w:rsidR="006016C2" w:rsidRPr="006016C2">
              <w:rPr>
                <w:rFonts w:cs="Gautami"/>
                <w:b/>
                <w:sz w:val="22"/>
                <w:szCs w:val="22"/>
              </w:rPr>
              <w:t xml:space="preserve"> EMD in the form of DD/BG (original) hard copy or if online </w:t>
            </w:r>
            <w:r w:rsidR="006016C2" w:rsidRPr="006016C2">
              <w:rPr>
                <w:rFonts w:cs="Gautami"/>
                <w:b/>
                <w:sz w:val="22"/>
                <w:szCs w:val="22"/>
              </w:rPr>
              <w:lastRenderedPageBreak/>
              <w:t xml:space="preserve">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lastRenderedPageBreak/>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w:t>
            </w:r>
            <w:proofErr w:type="gramStart"/>
            <w:r w:rsidRPr="00091157">
              <w:t>of  the</w:t>
            </w:r>
            <w:proofErr w:type="gramEnd"/>
            <w:r w:rsidRPr="00091157">
              <w:t xml:space="preserv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7E4D1A"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w:t>
            </w:r>
            <w:proofErr w:type="gramStart"/>
            <w:r w:rsidRPr="00091157">
              <w:rPr>
                <w:sz w:val="22"/>
                <w:szCs w:val="22"/>
              </w:rPr>
              <w:t>documents  mentioned</w:t>
            </w:r>
            <w:proofErr w:type="gramEnd"/>
            <w:r w:rsidRPr="00091157">
              <w:rPr>
                <w:sz w:val="22"/>
                <w:szCs w:val="22"/>
              </w:rPr>
              <w:t xml:space="preserve">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 xml:space="preserve">he EMD in the form of DD/BG (original) hard copy or if online payment is done the copy of the same shall be submitted as hard copy and for exemption of EMD the SC/ ST Contractors shall submit hard copy of SC/ ST Certificate issued by the Mandal Tahasildar, on </w:t>
            </w:r>
            <w:proofErr w:type="gramStart"/>
            <w:r w:rsidR="00A52EDB" w:rsidRPr="00A52EDB">
              <w:rPr>
                <w:rFonts w:cs="Gautami"/>
                <w:b/>
                <w:sz w:val="22"/>
                <w:szCs w:val="22"/>
                <w:highlight w:val="green"/>
              </w:rPr>
              <w:t>or  before</w:t>
            </w:r>
            <w:proofErr w:type="gramEnd"/>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w:t>
            </w:r>
            <w:r w:rsidR="0060292D">
              <w:rPr>
                <w:sz w:val="22"/>
                <w:szCs w:val="22"/>
              </w:rPr>
              <w:t xml:space="preserve"> </w:t>
            </w:r>
            <w:r w:rsidR="00C346D4" w:rsidRPr="00091157">
              <w:rPr>
                <w:sz w:val="22"/>
                <w:szCs w:val="22"/>
              </w:rPr>
              <w:t xml:space="preserv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D63BD8" w:rsidRPr="00091157" w:rsidRDefault="00A362FD" w:rsidP="00D63BD8">
      <w:pPr>
        <w:pStyle w:val="xl52"/>
        <w:jc w:val="both"/>
        <w:rPr>
          <w:rFonts w:ascii="Times New Roman" w:hAnsi="Times New Roman" w:cs="Times New Roman"/>
          <w:color w:val="FF0000"/>
          <w:sz w:val="26"/>
          <w:szCs w:val="26"/>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D63BD8">
        <w:rPr>
          <w:rFonts w:ascii="Times New Roman" w:hAnsi="Times New Roman" w:cs="Times New Roman"/>
        </w:rPr>
        <w:t>E</w:t>
      </w:r>
      <w:r w:rsidR="00D63BD8" w:rsidRPr="00D63BD8">
        <w:rPr>
          <w:rFonts w:ascii="Times New Roman" w:hAnsi="Times New Roman" w:cs="Times New Roman"/>
        </w:rPr>
        <w:t>rection of new 33/11kV outdoor sub-station</w:t>
      </w:r>
      <w:r w:rsidR="00D63BD8">
        <w:rPr>
          <w:rFonts w:ascii="Times New Roman" w:hAnsi="Times New Roman" w:cs="Times New Roman"/>
        </w:rPr>
        <w:t xml:space="preserve"> </w:t>
      </w:r>
      <w:r w:rsidR="00D63BD8" w:rsidRPr="00D63BD8">
        <w:rPr>
          <w:rFonts w:ascii="Times New Roman" w:hAnsi="Times New Roman" w:cs="Times New Roman"/>
        </w:rPr>
        <w:t xml:space="preserve">with 2x8 MVA PTRs and connected 33kV, 11kV Lines </w:t>
      </w:r>
      <w:r w:rsidR="00D63BD8">
        <w:rPr>
          <w:rFonts w:ascii="Times New Roman" w:hAnsi="Times New Roman" w:cs="Times New Roman"/>
        </w:rPr>
        <w:t xml:space="preserve">along with </w:t>
      </w:r>
      <w:proofErr w:type="gramStart"/>
      <w:r w:rsidR="00D63BD8">
        <w:rPr>
          <w:rFonts w:ascii="Times New Roman" w:hAnsi="Times New Roman" w:cs="Times New Roman"/>
        </w:rPr>
        <w:t>the</w:t>
      </w:r>
      <w:r w:rsidR="00D63BD8" w:rsidRPr="003A0358">
        <w:rPr>
          <w:rFonts w:ascii="Times New Roman" w:hAnsi="Times New Roman" w:cs="Times New Roman"/>
        </w:rPr>
        <w:t xml:space="preserve">  Construction</w:t>
      </w:r>
      <w:proofErr w:type="gramEnd"/>
      <w:r w:rsidR="00D63BD8" w:rsidRPr="003A0358">
        <w:rPr>
          <w:rFonts w:ascii="Times New Roman" w:hAnsi="Times New Roman" w:cs="Times New Roman"/>
        </w:rPr>
        <w:t xml:space="preserve"> </w:t>
      </w:r>
      <w:r w:rsidR="00D63BD8">
        <w:rPr>
          <w:rFonts w:ascii="Times New Roman" w:hAnsi="Times New Roman" w:cs="Times New Roman"/>
        </w:rPr>
        <w:t>o</w:t>
      </w:r>
      <w:r w:rsidR="00D63BD8" w:rsidRPr="003A0358">
        <w:rPr>
          <w:rFonts w:ascii="Times New Roman" w:hAnsi="Times New Roman" w:cs="Times New Roman"/>
        </w:rPr>
        <w:t xml:space="preserve">f </w:t>
      </w:r>
      <w:r w:rsidR="00D63BD8">
        <w:rPr>
          <w:rFonts w:ascii="Times New Roman" w:hAnsi="Times New Roman" w:cs="Times New Roman"/>
        </w:rPr>
        <w:t xml:space="preserve"> Control Room a</w:t>
      </w:r>
      <w:r w:rsidR="00D63BD8" w:rsidRPr="003A0358">
        <w:rPr>
          <w:rFonts w:ascii="Times New Roman" w:hAnsi="Times New Roman" w:cs="Times New Roman"/>
        </w:rPr>
        <w:t xml:space="preserve">nd Other Civil Works  </w:t>
      </w:r>
      <w:r w:rsidR="00D63BD8" w:rsidRPr="00D63BD8">
        <w:rPr>
          <w:rFonts w:ascii="Times New Roman" w:hAnsi="Times New Roman" w:cs="Times New Roman"/>
        </w:rPr>
        <w:t>at Baiaragiguda in Himayathsagar (M), Rajendranagar Circle in ECGH Division/MasterPlan/RR Circle</w:t>
      </w:r>
      <w:r w:rsidR="00D63BD8" w:rsidRPr="007B2EA9">
        <w:rPr>
          <w:rFonts w:ascii="Times New Roman" w:hAnsi="Times New Roman" w:cs="Times New Roman"/>
        </w:rPr>
        <w:t xml:space="preserve"> </w:t>
      </w:r>
      <w:r w:rsidR="00D63BD8">
        <w:rPr>
          <w:rFonts w:ascii="Times New Roman" w:hAnsi="Times New Roman" w:cs="Times New Roman"/>
        </w:rPr>
        <w:t>of Master Plan Zone</w:t>
      </w:r>
      <w:r w:rsidR="00D63BD8" w:rsidRPr="003A0358">
        <w:rPr>
          <w:rFonts w:ascii="Times New Roman" w:hAnsi="Times New Roman" w:cs="Times New Roman"/>
        </w:rPr>
        <w:t xml:space="preserve"> </w:t>
      </w:r>
      <w:r w:rsidR="00D63BD8">
        <w:rPr>
          <w:rFonts w:ascii="Times New Roman" w:hAnsi="Times New Roman" w:cs="Times New Roman"/>
        </w:rPr>
        <w:t>u</w:t>
      </w:r>
      <w:r w:rsidR="00D63BD8" w:rsidRPr="003A0358">
        <w:rPr>
          <w:rFonts w:ascii="Times New Roman" w:hAnsi="Times New Roman" w:cs="Times New Roman"/>
        </w:rPr>
        <w:t>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proofErr w:type="gramStart"/>
      <w:r w:rsidRPr="00091157">
        <w:rPr>
          <w:sz w:val="22"/>
          <w:szCs w:val="22"/>
        </w:rPr>
        <w:t>shall provide</w:t>
      </w:r>
      <w:proofErr w:type="gramEnd"/>
      <w:r w:rsidRPr="00091157">
        <w:rPr>
          <w:sz w:val="22"/>
          <w:szCs w:val="22"/>
        </w:rPr>
        <w:t xml:space="preserv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proofErr w:type="gramStart"/>
      <w:r w:rsidR="001406DD">
        <w:rPr>
          <w:b/>
          <w:bCs/>
          <w:sz w:val="22"/>
          <w:szCs w:val="22"/>
        </w:rPr>
        <w:t>.</w:t>
      </w:r>
      <w:r w:rsidR="001406DD">
        <w:rPr>
          <w:sz w:val="23"/>
          <w:szCs w:val="23"/>
        </w:rPr>
        <w:t>(</w:t>
      </w:r>
      <w:proofErr w:type="gramEnd"/>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w:t>
      </w:r>
      <w:proofErr w:type="gramStart"/>
      <w:r w:rsidR="005104BA" w:rsidRPr="00091157">
        <w:rPr>
          <w:b/>
          <w:u w:val="single"/>
        </w:rPr>
        <w:t>:202</w:t>
      </w:r>
      <w:r w:rsidR="009D4A93">
        <w:rPr>
          <w:b/>
          <w:u w:val="single"/>
        </w:rPr>
        <w:t>2</w:t>
      </w:r>
      <w:proofErr w:type="gramEnd"/>
      <w:r w:rsidR="009D4A93">
        <w:rPr>
          <w:b/>
          <w:u w:val="single"/>
        </w:rPr>
        <w:t>-23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proofErr w:type="gramStart"/>
      <w:r>
        <w:rPr>
          <w:b/>
          <w:sz w:val="23"/>
          <w:szCs w:val="23"/>
        </w:rPr>
        <w:t>b</w:t>
      </w:r>
      <w:proofErr w:type="gramEnd"/>
      <w:r>
        <w:rPr>
          <w:b/>
          <w:sz w:val="23"/>
          <w:szCs w:val="23"/>
        </w:rPr>
        <w:t xml:space="preserve">)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lastRenderedPageBreak/>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w:t>
      </w:r>
      <w:proofErr w:type="gramStart"/>
      <w:r w:rsidR="005104BA" w:rsidRPr="00091157">
        <w:rPr>
          <w:rFonts w:eastAsia="Book Antiqua"/>
          <w:color w:val="000000"/>
          <w:sz w:val="23"/>
          <w:szCs w:val="23"/>
        </w:rPr>
        <w:t>Seven</w:t>
      </w:r>
      <w:proofErr w:type="gramEnd"/>
      <w:r w:rsidR="005104BA" w:rsidRPr="00091157">
        <w:rPr>
          <w:rFonts w:eastAsia="Book Antiqua"/>
          <w:color w:val="000000"/>
          <w:sz w:val="23"/>
          <w:szCs w:val="23"/>
        </w:rPr>
        <w:t xml:space="preserve">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835"/>
        <w:gridCol w:w="2127"/>
        <w:gridCol w:w="4819"/>
      </w:tblGrid>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Sl.No</w:t>
            </w:r>
          </w:p>
        </w:tc>
        <w:tc>
          <w:tcPr>
            <w:tcW w:w="2835"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Description</w:t>
            </w:r>
          </w:p>
        </w:tc>
        <w:tc>
          <w:tcPr>
            <w:tcW w:w="2127"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of the prime items</w:t>
            </w:r>
          </w:p>
        </w:tc>
        <w:tc>
          <w:tcPr>
            <w:tcW w:w="481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required (25% of the quantity )</w:t>
            </w:r>
          </w:p>
        </w:tc>
      </w:tr>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1.</w:t>
            </w:r>
          </w:p>
        </w:tc>
        <w:tc>
          <w:tcPr>
            <w:tcW w:w="2835" w:type="dxa"/>
          </w:tcPr>
          <w:p w:rsidR="00C2450D" w:rsidRPr="00C2450D" w:rsidRDefault="00C2450D" w:rsidP="00C2450D">
            <w:pPr>
              <w:widowControl/>
              <w:tabs>
                <w:tab w:val="num" w:pos="1260"/>
              </w:tabs>
              <w:autoSpaceDE/>
              <w:autoSpaceDN/>
              <w:adjustRightInd/>
              <w:ind w:right="33"/>
              <w:rPr>
                <w:rFonts w:ascii="Book Antiqua" w:eastAsia="Calibri" w:hAnsi="Book Antiqua"/>
                <w:color w:val="FF0000"/>
                <w:sz w:val="22"/>
                <w:szCs w:val="22"/>
              </w:rPr>
            </w:pPr>
            <w:r w:rsidRPr="00C2450D">
              <w:rPr>
                <w:rFonts w:ascii="Book Antiqua" w:eastAsia="Calibri" w:hAnsi="Book Antiqua"/>
                <w:color w:val="FF0000"/>
                <w:sz w:val="22"/>
                <w:szCs w:val="22"/>
              </w:rPr>
              <w:t>33/11KV Outdoor Substation</w:t>
            </w:r>
          </w:p>
        </w:tc>
        <w:tc>
          <w:tcPr>
            <w:tcW w:w="2127" w:type="dxa"/>
            <w:vAlign w:val="center"/>
          </w:tcPr>
          <w:p w:rsidR="00C2450D" w:rsidRPr="00C2450D" w:rsidRDefault="00C2450D" w:rsidP="00C2450D">
            <w:pPr>
              <w:widowControl/>
              <w:tabs>
                <w:tab w:val="num" w:pos="1260"/>
              </w:tabs>
              <w:autoSpaceDE/>
              <w:autoSpaceDN/>
              <w:adjustRightInd/>
              <w:jc w:val="center"/>
              <w:rPr>
                <w:rFonts w:ascii="Book Antiqua" w:hAnsi="Book Antiqua" w:cs="Gautami"/>
                <w:sz w:val="22"/>
                <w:szCs w:val="22"/>
              </w:rPr>
            </w:pPr>
            <w:r w:rsidRPr="00C2450D">
              <w:rPr>
                <w:rFonts w:ascii="Book Antiqua" w:hAnsi="Book Antiqua" w:cs="Gautami"/>
                <w:sz w:val="22"/>
                <w:szCs w:val="22"/>
              </w:rPr>
              <w:t>1 No.</w:t>
            </w:r>
          </w:p>
        </w:tc>
        <w:tc>
          <w:tcPr>
            <w:tcW w:w="4819" w:type="dxa"/>
          </w:tcPr>
          <w:p w:rsidR="00C2450D" w:rsidRPr="00C2450D" w:rsidRDefault="00C2450D" w:rsidP="00C2450D">
            <w:pPr>
              <w:widowControl/>
              <w:numPr>
                <w:ilvl w:val="0"/>
                <w:numId w:val="189"/>
              </w:numPr>
              <w:tabs>
                <w:tab w:val="num" w:pos="1260"/>
              </w:tabs>
              <w:autoSpaceDE/>
              <w:autoSpaceDN/>
              <w:adjustRightInd/>
              <w:spacing w:after="200" w:line="276" w:lineRule="auto"/>
              <w:ind w:left="318" w:right="33"/>
              <w:contextualSpacing/>
              <w:jc w:val="both"/>
              <w:rPr>
                <w:rFonts w:ascii="Book Antiqua" w:hAnsi="Book Antiqua" w:cs="Gautami"/>
                <w:bCs/>
                <w:sz w:val="22"/>
                <w:szCs w:val="22"/>
              </w:rPr>
            </w:pPr>
            <w:r w:rsidRPr="00C2450D">
              <w:rPr>
                <w:rFonts w:ascii="Book Antiqua" w:hAnsi="Book Antiqua" w:cs="Gautami"/>
                <w:bCs/>
                <w:sz w:val="22"/>
                <w:szCs w:val="22"/>
              </w:rPr>
              <w:t>33/11KV Indoor or Outdoor Substation</w:t>
            </w:r>
          </w:p>
          <w:p w:rsidR="00C2450D" w:rsidRPr="00C2450D" w:rsidRDefault="00C2450D" w:rsidP="00C2450D">
            <w:pPr>
              <w:widowControl/>
              <w:tabs>
                <w:tab w:val="num" w:pos="1260"/>
              </w:tabs>
              <w:autoSpaceDE/>
              <w:autoSpaceDN/>
              <w:adjustRightInd/>
              <w:ind w:left="360"/>
              <w:jc w:val="center"/>
              <w:rPr>
                <w:rFonts w:ascii="Book Antiqua" w:hAnsi="Book Antiqua" w:cs="Gautami"/>
                <w:sz w:val="22"/>
                <w:szCs w:val="22"/>
              </w:rPr>
            </w:pPr>
            <w:r w:rsidRPr="00C2450D">
              <w:rPr>
                <w:rFonts w:ascii="Book Antiqua" w:hAnsi="Book Antiqua" w:cs="Gautami"/>
                <w:sz w:val="22"/>
                <w:szCs w:val="22"/>
              </w:rPr>
              <w:t>(Or)</w:t>
            </w:r>
          </w:p>
          <w:p w:rsidR="00C2450D" w:rsidRPr="00C2450D" w:rsidRDefault="00C2450D" w:rsidP="00C2450D">
            <w:pPr>
              <w:widowControl/>
              <w:numPr>
                <w:ilvl w:val="0"/>
                <w:numId w:val="189"/>
              </w:numPr>
              <w:tabs>
                <w:tab w:val="num" w:pos="1260"/>
              </w:tabs>
              <w:autoSpaceDE/>
              <w:autoSpaceDN/>
              <w:adjustRightInd/>
              <w:spacing w:after="200" w:line="276" w:lineRule="auto"/>
              <w:ind w:left="317" w:right="34" w:hanging="357"/>
              <w:contextualSpacing/>
              <w:jc w:val="both"/>
              <w:rPr>
                <w:rFonts w:ascii="Book Antiqua" w:hAnsi="Book Antiqua" w:cs="Gautami"/>
                <w:bCs/>
                <w:sz w:val="22"/>
                <w:szCs w:val="22"/>
              </w:rPr>
            </w:pPr>
            <w:r w:rsidRPr="00C2450D">
              <w:rPr>
                <w:rFonts w:ascii="Book Antiqua" w:hAnsi="Book Antiqua" w:cs="Gautami"/>
                <w:bCs/>
                <w:sz w:val="22"/>
                <w:szCs w:val="22"/>
              </w:rPr>
              <w:t xml:space="preserve">i)Erection of  33KV   (or)  11KV Bay  </w:t>
            </w:r>
          </w:p>
          <w:p w:rsidR="00C2450D" w:rsidRDefault="00C2450D" w:rsidP="00C2450D">
            <w:pPr>
              <w:widowControl/>
              <w:tabs>
                <w:tab w:val="num" w:pos="1260"/>
              </w:tabs>
              <w:autoSpaceDE/>
              <w:autoSpaceDN/>
              <w:adjustRightInd/>
              <w:ind w:right="33"/>
              <w:jc w:val="both"/>
              <w:rPr>
                <w:rFonts w:ascii="Book Antiqua" w:hAnsi="Book Antiqua" w:cs="Gautami"/>
                <w:sz w:val="22"/>
                <w:szCs w:val="22"/>
              </w:rPr>
            </w:pPr>
            <w:r w:rsidRPr="00C2450D">
              <w:rPr>
                <w:rFonts w:ascii="Book Antiqua" w:hAnsi="Book Antiqua" w:cs="Gautami"/>
                <w:bCs/>
                <w:sz w:val="22"/>
                <w:szCs w:val="22"/>
              </w:rPr>
              <w:t xml:space="preserve">                                          </w:t>
            </w:r>
            <w:proofErr w:type="gramStart"/>
            <w:r w:rsidRPr="00C2450D">
              <w:rPr>
                <w:rFonts w:ascii="Book Antiqua" w:hAnsi="Book Antiqua" w:cs="Gautami"/>
                <w:bCs/>
                <w:sz w:val="22"/>
                <w:szCs w:val="22"/>
              </w:rPr>
              <w:t>and</w:t>
            </w:r>
            <w:proofErr w:type="gramEnd"/>
            <w:r w:rsidRPr="00C2450D">
              <w:rPr>
                <w:rFonts w:ascii="Book Antiqua" w:hAnsi="Book Antiqua" w:cs="Gautami"/>
                <w:bCs/>
                <w:sz w:val="22"/>
                <w:szCs w:val="22"/>
              </w:rPr>
              <w:t xml:space="preserve">                                                                                                                                         </w:t>
            </w:r>
            <w:r w:rsidRPr="00C2450D">
              <w:rPr>
                <w:rFonts w:ascii="Book Antiqua" w:hAnsi="Book Antiqua" w:cs="Gautami"/>
                <w:sz w:val="22"/>
                <w:szCs w:val="22"/>
              </w:rPr>
              <w:t>ii) Erection of  33KV or 11KV outdoor circuit breaker.</w:t>
            </w:r>
          </w:p>
          <w:p w:rsidR="004F1869" w:rsidRPr="004F1869" w:rsidRDefault="004F1869" w:rsidP="004F1869">
            <w:pPr>
              <w:spacing w:before="20" w:after="20"/>
              <w:jc w:val="both"/>
              <w:rPr>
                <w:rFonts w:eastAsia="Book Antiqua"/>
                <w:b/>
                <w:color w:val="000000"/>
                <w:sz w:val="23"/>
                <w:szCs w:val="23"/>
              </w:rPr>
            </w:pPr>
            <w:r w:rsidRPr="004F1869">
              <w:rPr>
                <w:rFonts w:eastAsia="Book Antiqua"/>
                <w:b/>
                <w:color w:val="000000"/>
                <w:sz w:val="23"/>
                <w:szCs w:val="23"/>
              </w:rPr>
              <w:t xml:space="preserve">Note: </w:t>
            </w:r>
          </w:p>
          <w:p w:rsidR="004F1869" w:rsidRPr="004F1869" w:rsidRDefault="004F1869" w:rsidP="004F1869">
            <w:pPr>
              <w:spacing w:before="20" w:after="20"/>
              <w:jc w:val="both"/>
              <w:rPr>
                <w:rFonts w:eastAsia="Book Antiqua"/>
                <w:color w:val="000000"/>
                <w:sz w:val="23"/>
                <w:szCs w:val="23"/>
              </w:rPr>
            </w:pPr>
            <w:r w:rsidRPr="004F1869">
              <w:rPr>
                <w:rFonts w:eastAsia="Book Antiqua"/>
                <w:color w:val="000000"/>
                <w:sz w:val="23"/>
                <w:szCs w:val="23"/>
              </w:rPr>
              <w:t>(i) If the Bidder posses later qualification as indicated I(b) above, their Bid will be considered for award of one Outdoor SS only.</w:t>
            </w:r>
          </w:p>
          <w:p w:rsidR="004F1869" w:rsidRPr="00C2450D" w:rsidRDefault="004F1869" w:rsidP="00C2450D">
            <w:pPr>
              <w:widowControl/>
              <w:tabs>
                <w:tab w:val="num" w:pos="1260"/>
              </w:tabs>
              <w:autoSpaceDE/>
              <w:autoSpaceDN/>
              <w:adjustRightInd/>
              <w:ind w:right="33"/>
              <w:jc w:val="both"/>
              <w:rPr>
                <w:rFonts w:ascii="Book Antiqua" w:hAnsi="Book Antiqua" w:cs="Gautami"/>
                <w:bCs/>
                <w:sz w:val="22"/>
                <w:szCs w:val="22"/>
              </w:rPr>
            </w:pPr>
          </w:p>
        </w:tc>
      </w:tr>
      <w:tr w:rsidR="00B3136C" w:rsidRPr="00C2450D" w:rsidTr="00C2450D">
        <w:trPr>
          <w:trHeight w:val="328"/>
        </w:trPr>
        <w:tc>
          <w:tcPr>
            <w:tcW w:w="959" w:type="dxa"/>
          </w:tcPr>
          <w:p w:rsidR="00B3136C" w:rsidRPr="00C2450D" w:rsidRDefault="00B3136C"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2.</w:t>
            </w:r>
          </w:p>
        </w:tc>
        <w:tc>
          <w:tcPr>
            <w:tcW w:w="2835" w:type="dxa"/>
          </w:tcPr>
          <w:p w:rsidR="00B3136C" w:rsidRPr="00C2450D" w:rsidRDefault="00815E61" w:rsidP="00C2450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rPr>
              <w:t>33kV UG Cable (1X400sqmm Cu/3X400 sqmm Al</w:t>
            </w:r>
            <w:proofErr w:type="gramStart"/>
            <w:r>
              <w:rPr>
                <w:rFonts w:ascii="Book Antiqua" w:eastAsia="Calibri" w:hAnsi="Book Antiqua"/>
                <w:color w:val="FF0000"/>
              </w:rPr>
              <w:t>./</w:t>
            </w:r>
            <w:proofErr w:type="gramEnd"/>
            <w:r>
              <w:rPr>
                <w:rFonts w:ascii="Book Antiqua" w:eastAsia="Calibri" w:hAnsi="Book Antiqua"/>
                <w:color w:val="FF0000"/>
              </w:rPr>
              <w:t xml:space="preserve"> 1X630sqmm Al.)</w:t>
            </w:r>
          </w:p>
        </w:tc>
        <w:tc>
          <w:tcPr>
            <w:tcW w:w="2127" w:type="dxa"/>
            <w:vAlign w:val="bottom"/>
          </w:tcPr>
          <w:p w:rsidR="00B3136C" w:rsidRDefault="008A6012" w:rsidP="00B3136C">
            <w:pPr>
              <w:jc w:val="center"/>
              <w:rPr>
                <w:rFonts w:ascii="Book Antiqua" w:hAnsi="Book Antiqua" w:cs="Calibri"/>
                <w:color w:val="000000"/>
                <w:sz w:val="22"/>
                <w:szCs w:val="22"/>
              </w:rPr>
            </w:pPr>
            <w:r>
              <w:rPr>
                <w:rFonts w:ascii="Book Antiqua" w:hAnsi="Book Antiqua" w:cs="Calibri"/>
                <w:color w:val="000000"/>
                <w:sz w:val="22"/>
                <w:szCs w:val="22"/>
              </w:rPr>
              <w:t>0.960</w:t>
            </w:r>
            <w:r w:rsidR="00B3136C">
              <w:rPr>
                <w:rFonts w:ascii="Book Antiqua" w:hAnsi="Book Antiqua" w:cs="Calibri"/>
                <w:color w:val="000000"/>
                <w:sz w:val="22"/>
                <w:szCs w:val="22"/>
              </w:rPr>
              <w:t xml:space="preserve"> km</w:t>
            </w:r>
          </w:p>
        </w:tc>
        <w:tc>
          <w:tcPr>
            <w:tcW w:w="4819" w:type="dxa"/>
            <w:vAlign w:val="bottom"/>
          </w:tcPr>
          <w:p w:rsidR="00B3136C" w:rsidRDefault="001D4E77" w:rsidP="008A6012">
            <w:pPr>
              <w:rPr>
                <w:rFonts w:ascii="Book Antiqua" w:hAnsi="Book Antiqua" w:cs="Calibri"/>
                <w:color w:val="000000"/>
                <w:sz w:val="22"/>
                <w:szCs w:val="22"/>
              </w:rPr>
            </w:pPr>
            <w:r>
              <w:rPr>
                <w:rFonts w:ascii="Book Antiqua" w:hAnsi="Book Antiqua" w:cs="Calibri"/>
                <w:color w:val="000000"/>
                <w:sz w:val="22"/>
                <w:szCs w:val="22"/>
              </w:rPr>
              <w:t xml:space="preserve">                                    </w:t>
            </w:r>
            <w:r w:rsidR="008A6012">
              <w:rPr>
                <w:rFonts w:ascii="Book Antiqua" w:hAnsi="Book Antiqua" w:cs="Calibri"/>
                <w:color w:val="000000"/>
                <w:sz w:val="22"/>
                <w:szCs w:val="22"/>
              </w:rPr>
              <w:t>0.240</w:t>
            </w:r>
            <w:r>
              <w:rPr>
                <w:rFonts w:ascii="Book Antiqua" w:hAnsi="Book Antiqua" w:cs="Calibri"/>
                <w:color w:val="000000"/>
                <w:sz w:val="22"/>
                <w:szCs w:val="22"/>
              </w:rPr>
              <w:t xml:space="preserve"> km  </w:t>
            </w:r>
          </w:p>
        </w:tc>
      </w:tr>
      <w:tr w:rsidR="008A6012" w:rsidRPr="00C2450D" w:rsidTr="00C2450D">
        <w:trPr>
          <w:trHeight w:val="328"/>
        </w:trPr>
        <w:tc>
          <w:tcPr>
            <w:tcW w:w="959" w:type="dxa"/>
          </w:tcPr>
          <w:p w:rsidR="008A6012" w:rsidRPr="00C2450D" w:rsidRDefault="008A6012" w:rsidP="008A6012">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3.</w:t>
            </w:r>
          </w:p>
        </w:tc>
        <w:tc>
          <w:tcPr>
            <w:tcW w:w="2835" w:type="dxa"/>
          </w:tcPr>
          <w:p w:rsidR="008A6012" w:rsidRPr="00C2450D" w:rsidRDefault="008A6012" w:rsidP="008A6012">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 xml:space="preserve">11 </w:t>
            </w:r>
            <w:r w:rsidRPr="00C2450D">
              <w:rPr>
                <w:rFonts w:ascii="Book Antiqua" w:eastAsia="Calibri" w:hAnsi="Book Antiqua"/>
                <w:color w:val="FF0000"/>
                <w:sz w:val="22"/>
                <w:szCs w:val="22"/>
              </w:rPr>
              <w:t>kV UG Cable</w:t>
            </w:r>
          </w:p>
        </w:tc>
        <w:tc>
          <w:tcPr>
            <w:tcW w:w="2127" w:type="dxa"/>
            <w:vAlign w:val="bottom"/>
          </w:tcPr>
          <w:p w:rsidR="008A6012" w:rsidRDefault="008A6012" w:rsidP="008A6012">
            <w:pPr>
              <w:jc w:val="center"/>
              <w:rPr>
                <w:rFonts w:ascii="Book Antiqua" w:hAnsi="Book Antiqua" w:cs="Calibri"/>
                <w:color w:val="000000"/>
                <w:sz w:val="22"/>
                <w:szCs w:val="22"/>
              </w:rPr>
            </w:pPr>
            <w:r>
              <w:rPr>
                <w:rFonts w:ascii="Book Antiqua" w:hAnsi="Book Antiqua" w:cs="Calibri"/>
                <w:color w:val="000000"/>
                <w:sz w:val="22"/>
                <w:szCs w:val="22"/>
              </w:rPr>
              <w:t>0.960 km</w:t>
            </w:r>
          </w:p>
        </w:tc>
        <w:tc>
          <w:tcPr>
            <w:tcW w:w="4819" w:type="dxa"/>
            <w:vAlign w:val="bottom"/>
          </w:tcPr>
          <w:p w:rsidR="008A6012" w:rsidRDefault="008A6012" w:rsidP="008A6012">
            <w:pPr>
              <w:jc w:val="center"/>
              <w:rPr>
                <w:rFonts w:ascii="Book Antiqua" w:hAnsi="Book Antiqua" w:cs="Calibri"/>
                <w:color w:val="000000"/>
                <w:sz w:val="22"/>
                <w:szCs w:val="22"/>
              </w:rPr>
            </w:pPr>
            <w:r>
              <w:rPr>
                <w:rFonts w:ascii="Book Antiqua" w:hAnsi="Book Antiqua" w:cs="Calibri"/>
                <w:color w:val="000000"/>
                <w:sz w:val="22"/>
                <w:szCs w:val="22"/>
              </w:rPr>
              <w:t xml:space="preserve">    0.240 km  </w:t>
            </w:r>
          </w:p>
        </w:tc>
      </w:tr>
      <w:tr w:rsidR="008A6012" w:rsidRPr="00C2450D" w:rsidTr="00C2450D">
        <w:trPr>
          <w:trHeight w:val="328"/>
        </w:trPr>
        <w:tc>
          <w:tcPr>
            <w:tcW w:w="959" w:type="dxa"/>
          </w:tcPr>
          <w:p w:rsidR="008A6012" w:rsidRDefault="008A6012" w:rsidP="008A6012">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4</w:t>
            </w:r>
          </w:p>
        </w:tc>
        <w:tc>
          <w:tcPr>
            <w:tcW w:w="2835" w:type="dxa"/>
          </w:tcPr>
          <w:p w:rsidR="008A6012" w:rsidRDefault="008A6012" w:rsidP="008A6012">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 xml:space="preserve">33 </w:t>
            </w:r>
            <w:r w:rsidRPr="00C2450D">
              <w:rPr>
                <w:rFonts w:ascii="Book Antiqua" w:eastAsia="Calibri" w:hAnsi="Book Antiqua"/>
                <w:color w:val="FF0000"/>
                <w:sz w:val="22"/>
                <w:szCs w:val="22"/>
              </w:rPr>
              <w:t>kV OH Line</w:t>
            </w:r>
          </w:p>
        </w:tc>
        <w:tc>
          <w:tcPr>
            <w:tcW w:w="2127" w:type="dxa"/>
            <w:vAlign w:val="bottom"/>
          </w:tcPr>
          <w:p w:rsidR="008A6012" w:rsidRDefault="008A6012" w:rsidP="008A6012">
            <w:pPr>
              <w:jc w:val="center"/>
              <w:rPr>
                <w:rFonts w:ascii="Book Antiqua" w:hAnsi="Book Antiqua" w:cs="Calibri"/>
                <w:color w:val="000000"/>
                <w:sz w:val="22"/>
                <w:szCs w:val="22"/>
              </w:rPr>
            </w:pPr>
            <w:r>
              <w:rPr>
                <w:rFonts w:ascii="Book Antiqua" w:hAnsi="Book Antiqua" w:cs="Calibri"/>
                <w:color w:val="000000"/>
                <w:sz w:val="22"/>
                <w:szCs w:val="22"/>
              </w:rPr>
              <w:t>22.200 km</w:t>
            </w:r>
          </w:p>
        </w:tc>
        <w:tc>
          <w:tcPr>
            <w:tcW w:w="4819" w:type="dxa"/>
            <w:vAlign w:val="bottom"/>
          </w:tcPr>
          <w:p w:rsidR="008A6012" w:rsidRDefault="008A6012" w:rsidP="008A6012">
            <w:pPr>
              <w:jc w:val="center"/>
              <w:rPr>
                <w:rFonts w:ascii="Book Antiqua" w:hAnsi="Book Antiqua" w:cs="Calibri"/>
                <w:color w:val="000000"/>
                <w:sz w:val="22"/>
                <w:szCs w:val="22"/>
              </w:rPr>
            </w:pPr>
            <w:r w:rsidRPr="008A6012">
              <w:rPr>
                <w:rFonts w:ascii="Book Antiqua" w:hAnsi="Book Antiqua" w:cs="Calibri"/>
                <w:color w:val="000000"/>
                <w:sz w:val="22"/>
                <w:szCs w:val="22"/>
              </w:rPr>
              <w:t>5.55</w:t>
            </w:r>
            <w:r>
              <w:rPr>
                <w:rFonts w:ascii="Book Antiqua" w:hAnsi="Book Antiqua" w:cs="Calibri"/>
                <w:color w:val="000000"/>
                <w:sz w:val="22"/>
                <w:szCs w:val="22"/>
              </w:rPr>
              <w:t>0 km</w:t>
            </w:r>
          </w:p>
        </w:tc>
      </w:tr>
      <w:tr w:rsidR="008A6012" w:rsidRPr="00C2450D" w:rsidTr="00C2450D">
        <w:trPr>
          <w:trHeight w:val="328"/>
        </w:trPr>
        <w:tc>
          <w:tcPr>
            <w:tcW w:w="959" w:type="dxa"/>
          </w:tcPr>
          <w:p w:rsidR="008A6012" w:rsidRDefault="008A6012" w:rsidP="008A6012">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lastRenderedPageBreak/>
              <w:t>5</w:t>
            </w:r>
          </w:p>
        </w:tc>
        <w:tc>
          <w:tcPr>
            <w:tcW w:w="2835" w:type="dxa"/>
          </w:tcPr>
          <w:p w:rsidR="008A6012" w:rsidRDefault="008A6012" w:rsidP="008A6012">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11</w:t>
            </w:r>
            <w:r w:rsidRPr="00C2450D">
              <w:rPr>
                <w:rFonts w:ascii="Book Antiqua" w:eastAsia="Calibri" w:hAnsi="Book Antiqua"/>
                <w:color w:val="FF0000"/>
                <w:sz w:val="22"/>
                <w:szCs w:val="22"/>
              </w:rPr>
              <w:t>kV OH Line</w:t>
            </w:r>
          </w:p>
        </w:tc>
        <w:tc>
          <w:tcPr>
            <w:tcW w:w="2127" w:type="dxa"/>
            <w:vAlign w:val="bottom"/>
          </w:tcPr>
          <w:p w:rsidR="008A6012" w:rsidRDefault="008A6012" w:rsidP="008A6012">
            <w:pPr>
              <w:jc w:val="center"/>
              <w:rPr>
                <w:rFonts w:ascii="Book Antiqua" w:hAnsi="Book Antiqua" w:cs="Calibri"/>
                <w:color w:val="000000"/>
                <w:sz w:val="22"/>
                <w:szCs w:val="22"/>
              </w:rPr>
            </w:pPr>
            <w:r>
              <w:rPr>
                <w:rFonts w:ascii="Book Antiqua" w:hAnsi="Book Antiqua" w:cs="Calibri"/>
                <w:color w:val="000000"/>
                <w:sz w:val="22"/>
                <w:szCs w:val="22"/>
              </w:rPr>
              <w:t>9.000 km</w:t>
            </w:r>
          </w:p>
        </w:tc>
        <w:tc>
          <w:tcPr>
            <w:tcW w:w="4819" w:type="dxa"/>
            <w:vAlign w:val="bottom"/>
          </w:tcPr>
          <w:p w:rsidR="008A6012" w:rsidRDefault="008A6012" w:rsidP="008A6012">
            <w:pPr>
              <w:jc w:val="center"/>
              <w:rPr>
                <w:rFonts w:ascii="Book Antiqua" w:hAnsi="Book Antiqua" w:cs="Calibri"/>
                <w:color w:val="000000"/>
                <w:sz w:val="22"/>
                <w:szCs w:val="22"/>
              </w:rPr>
            </w:pPr>
            <w:r w:rsidRPr="008A6012">
              <w:rPr>
                <w:rFonts w:ascii="Book Antiqua" w:hAnsi="Book Antiqua" w:cs="Calibri"/>
                <w:color w:val="000000"/>
                <w:sz w:val="22"/>
                <w:szCs w:val="22"/>
              </w:rPr>
              <w:t>2.25</w:t>
            </w:r>
            <w:r>
              <w:rPr>
                <w:rFonts w:ascii="Book Antiqua" w:hAnsi="Book Antiqua" w:cs="Calibri"/>
                <w:color w:val="000000"/>
                <w:sz w:val="22"/>
                <w:szCs w:val="22"/>
              </w:rPr>
              <w:t xml:space="preserve"> km</w:t>
            </w:r>
          </w:p>
        </w:tc>
      </w:tr>
      <w:tr w:rsidR="008A6012" w:rsidRPr="00C2450D" w:rsidTr="00C2450D">
        <w:trPr>
          <w:trHeight w:val="328"/>
        </w:trPr>
        <w:tc>
          <w:tcPr>
            <w:tcW w:w="959" w:type="dxa"/>
          </w:tcPr>
          <w:p w:rsidR="008A6012" w:rsidRDefault="008A6012" w:rsidP="008A6012">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6</w:t>
            </w:r>
          </w:p>
        </w:tc>
        <w:tc>
          <w:tcPr>
            <w:tcW w:w="2835" w:type="dxa"/>
          </w:tcPr>
          <w:p w:rsidR="008A6012" w:rsidRDefault="008A6012" w:rsidP="008A6012">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M Type Towers</w:t>
            </w:r>
          </w:p>
        </w:tc>
        <w:tc>
          <w:tcPr>
            <w:tcW w:w="2127" w:type="dxa"/>
            <w:vAlign w:val="bottom"/>
          </w:tcPr>
          <w:p w:rsidR="008A6012" w:rsidRDefault="008A6012" w:rsidP="008A6012">
            <w:pPr>
              <w:jc w:val="center"/>
              <w:rPr>
                <w:rFonts w:ascii="Book Antiqua" w:hAnsi="Book Antiqua" w:cs="Calibri"/>
                <w:color w:val="000000"/>
                <w:sz w:val="22"/>
                <w:szCs w:val="22"/>
              </w:rPr>
            </w:pPr>
            <w:r>
              <w:rPr>
                <w:rFonts w:ascii="Book Antiqua" w:hAnsi="Book Antiqua" w:cs="Calibri"/>
                <w:color w:val="000000"/>
                <w:sz w:val="22"/>
                <w:szCs w:val="22"/>
              </w:rPr>
              <w:t>30 Nos.</w:t>
            </w:r>
          </w:p>
        </w:tc>
        <w:tc>
          <w:tcPr>
            <w:tcW w:w="4819" w:type="dxa"/>
            <w:vAlign w:val="bottom"/>
          </w:tcPr>
          <w:p w:rsidR="008A6012" w:rsidRDefault="008A6012" w:rsidP="008A6012">
            <w:pPr>
              <w:jc w:val="center"/>
              <w:rPr>
                <w:rFonts w:ascii="Book Antiqua" w:hAnsi="Book Antiqua" w:cs="Calibri"/>
                <w:color w:val="000000"/>
                <w:sz w:val="22"/>
                <w:szCs w:val="22"/>
              </w:rPr>
            </w:pPr>
            <w:r>
              <w:rPr>
                <w:rFonts w:ascii="Book Antiqua" w:hAnsi="Book Antiqua" w:cs="Calibri"/>
                <w:color w:val="000000"/>
                <w:sz w:val="22"/>
                <w:szCs w:val="22"/>
              </w:rPr>
              <w:t>8 Nos.</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 xml:space="preserve">Civil </w:t>
      </w:r>
      <w:proofErr w:type="gramStart"/>
      <w:r w:rsidR="005104BA" w:rsidRPr="00091157">
        <w:rPr>
          <w:rFonts w:eastAsia="Book Antiqua"/>
          <w:b/>
          <w:color w:val="000000"/>
          <w:sz w:val="23"/>
          <w:szCs w:val="23"/>
          <w:u w:val="single"/>
        </w:rPr>
        <w:t>Experience</w:t>
      </w:r>
      <w:r w:rsidR="003B2154" w:rsidRPr="00091157">
        <w:rPr>
          <w:b/>
          <w:sz w:val="22"/>
          <w:szCs w:val="22"/>
        </w:rPr>
        <w:t>(</w:t>
      </w:r>
      <w:proofErr w:type="gramEnd"/>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8A6012" w:rsidRPr="00C2450D" w:rsidTr="004D09C5">
        <w:trPr>
          <w:trHeight w:val="350"/>
        </w:trPr>
        <w:tc>
          <w:tcPr>
            <w:tcW w:w="598"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8A6012" w:rsidRPr="00C2450D" w:rsidRDefault="008A6012"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8A6012" w:rsidRDefault="008A6012" w:rsidP="003A435D">
            <w:pPr>
              <w:jc w:val="both"/>
              <w:rPr>
                <w:rFonts w:ascii="Book Antiqua" w:hAnsi="Book Antiqua" w:cs="Calibri"/>
                <w:color w:val="000000"/>
                <w:sz w:val="22"/>
                <w:szCs w:val="22"/>
              </w:rPr>
            </w:pPr>
            <w:r>
              <w:rPr>
                <w:rFonts w:ascii="Book Antiqua" w:hAnsi="Book Antiqua" w:cs="Calibri"/>
                <w:color w:val="000000"/>
                <w:sz w:val="22"/>
                <w:szCs w:val="22"/>
              </w:rPr>
              <w:t>27.205 Cu.m</w:t>
            </w:r>
          </w:p>
        </w:tc>
        <w:tc>
          <w:tcPr>
            <w:tcW w:w="1985" w:type="dxa"/>
            <w:vAlign w:val="bottom"/>
          </w:tcPr>
          <w:p w:rsidR="008A6012" w:rsidRDefault="008A6012">
            <w:pPr>
              <w:rPr>
                <w:rFonts w:ascii="Calibri" w:hAnsi="Calibri" w:cs="Calibri"/>
                <w:color w:val="000000"/>
                <w:sz w:val="22"/>
                <w:szCs w:val="22"/>
              </w:rPr>
            </w:pPr>
            <w:r>
              <w:rPr>
                <w:rFonts w:ascii="Calibri" w:hAnsi="Calibri" w:cs="Calibri"/>
                <w:color w:val="000000"/>
                <w:sz w:val="22"/>
                <w:szCs w:val="22"/>
              </w:rPr>
              <w:t>13.603 Cu.m</w:t>
            </w:r>
          </w:p>
        </w:tc>
      </w:tr>
      <w:tr w:rsidR="008A6012" w:rsidRPr="00C2450D" w:rsidTr="004D09C5">
        <w:trPr>
          <w:trHeight w:val="255"/>
        </w:trPr>
        <w:tc>
          <w:tcPr>
            <w:tcW w:w="598"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8A6012" w:rsidRPr="00C2450D" w:rsidRDefault="008A6012"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8A6012" w:rsidRDefault="008A6012">
            <w:pPr>
              <w:jc w:val="both"/>
              <w:rPr>
                <w:rFonts w:ascii="Book Antiqua" w:hAnsi="Book Antiqua" w:cs="Calibri"/>
                <w:color w:val="000000"/>
                <w:sz w:val="22"/>
                <w:szCs w:val="22"/>
              </w:rPr>
            </w:pPr>
            <w:r>
              <w:rPr>
                <w:rFonts w:ascii="Book Antiqua" w:hAnsi="Book Antiqua" w:cs="Calibri"/>
                <w:color w:val="000000"/>
                <w:sz w:val="22"/>
                <w:szCs w:val="22"/>
              </w:rPr>
              <w:t>3 MT</w:t>
            </w:r>
          </w:p>
        </w:tc>
        <w:tc>
          <w:tcPr>
            <w:tcW w:w="1985" w:type="dxa"/>
            <w:vAlign w:val="bottom"/>
          </w:tcPr>
          <w:p w:rsidR="008A6012" w:rsidRDefault="008A6012">
            <w:pPr>
              <w:rPr>
                <w:rFonts w:ascii="Calibri" w:hAnsi="Calibri" w:cs="Calibri"/>
                <w:color w:val="000000"/>
                <w:sz w:val="22"/>
                <w:szCs w:val="22"/>
              </w:rPr>
            </w:pPr>
            <w:r>
              <w:rPr>
                <w:rFonts w:ascii="Calibri" w:hAnsi="Calibri" w:cs="Calibri"/>
                <w:color w:val="000000"/>
                <w:sz w:val="22"/>
                <w:szCs w:val="22"/>
              </w:rPr>
              <w:t>1.5 MT</w:t>
            </w:r>
          </w:p>
        </w:tc>
      </w:tr>
      <w:tr w:rsidR="008A6012" w:rsidRPr="00C2450D" w:rsidTr="004D09C5">
        <w:trPr>
          <w:trHeight w:val="255"/>
        </w:trPr>
        <w:tc>
          <w:tcPr>
            <w:tcW w:w="598"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8A6012" w:rsidRPr="00C2450D" w:rsidRDefault="008A6012"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8A6012" w:rsidRDefault="008A6012">
            <w:pPr>
              <w:jc w:val="both"/>
              <w:rPr>
                <w:rFonts w:ascii="Book Antiqua" w:hAnsi="Book Antiqua" w:cs="Calibri"/>
                <w:color w:val="000000"/>
                <w:sz w:val="22"/>
                <w:szCs w:val="22"/>
              </w:rPr>
            </w:pPr>
            <w:r>
              <w:rPr>
                <w:rFonts w:ascii="Book Antiqua" w:hAnsi="Book Antiqua" w:cs="Calibri"/>
                <w:color w:val="000000"/>
                <w:sz w:val="22"/>
                <w:szCs w:val="22"/>
              </w:rPr>
              <w:t>38.36 Cu.m</w:t>
            </w:r>
          </w:p>
        </w:tc>
        <w:tc>
          <w:tcPr>
            <w:tcW w:w="1985" w:type="dxa"/>
            <w:vAlign w:val="bottom"/>
          </w:tcPr>
          <w:p w:rsidR="008A6012" w:rsidRDefault="008A6012">
            <w:pPr>
              <w:rPr>
                <w:rFonts w:ascii="Calibri" w:hAnsi="Calibri" w:cs="Calibri"/>
                <w:color w:val="000000"/>
                <w:sz w:val="22"/>
                <w:szCs w:val="22"/>
              </w:rPr>
            </w:pPr>
            <w:r>
              <w:rPr>
                <w:rFonts w:ascii="Calibri" w:hAnsi="Calibri" w:cs="Calibri"/>
                <w:color w:val="000000"/>
                <w:sz w:val="22"/>
                <w:szCs w:val="22"/>
              </w:rPr>
              <w:t>19.18 Cu.m</w:t>
            </w:r>
          </w:p>
        </w:tc>
      </w:tr>
      <w:tr w:rsidR="008A6012" w:rsidRPr="00C2450D" w:rsidTr="004D09C5">
        <w:trPr>
          <w:trHeight w:val="270"/>
        </w:trPr>
        <w:tc>
          <w:tcPr>
            <w:tcW w:w="598"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8A6012" w:rsidRPr="00C2450D" w:rsidRDefault="008A6012"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8A6012" w:rsidRPr="00C2450D" w:rsidRDefault="008A6012"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8A6012" w:rsidRDefault="008A6012">
            <w:pPr>
              <w:jc w:val="both"/>
              <w:rPr>
                <w:rFonts w:ascii="Book Antiqua" w:hAnsi="Book Antiqua" w:cs="Calibri"/>
                <w:color w:val="000000"/>
                <w:sz w:val="22"/>
                <w:szCs w:val="22"/>
              </w:rPr>
            </w:pPr>
            <w:r>
              <w:rPr>
                <w:rFonts w:ascii="Book Antiqua" w:hAnsi="Book Antiqua" w:cs="Calibri"/>
                <w:color w:val="000000"/>
                <w:sz w:val="22"/>
                <w:szCs w:val="22"/>
              </w:rPr>
              <w:t>606.06 sqm</w:t>
            </w:r>
          </w:p>
        </w:tc>
        <w:tc>
          <w:tcPr>
            <w:tcW w:w="1985" w:type="dxa"/>
            <w:vAlign w:val="bottom"/>
          </w:tcPr>
          <w:p w:rsidR="008A6012" w:rsidRDefault="008A6012">
            <w:pPr>
              <w:rPr>
                <w:rFonts w:ascii="Calibri" w:hAnsi="Calibri" w:cs="Calibri"/>
                <w:color w:val="000000"/>
                <w:sz w:val="22"/>
                <w:szCs w:val="22"/>
              </w:rPr>
            </w:pPr>
            <w:r>
              <w:rPr>
                <w:rFonts w:ascii="Calibri" w:hAnsi="Calibri" w:cs="Calibri"/>
                <w:color w:val="000000"/>
                <w:sz w:val="22"/>
                <w:szCs w:val="22"/>
              </w:rPr>
              <w:t>303.03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w:t>
      </w:r>
      <w:proofErr w:type="gramStart"/>
      <w:r w:rsidR="004315B2" w:rsidRPr="00091157">
        <w:rPr>
          <w:sz w:val="23"/>
          <w:szCs w:val="23"/>
        </w:rPr>
        <w:t>Nationalized</w:t>
      </w:r>
      <w:proofErr w:type="gramEnd"/>
      <w:r w:rsidR="004315B2" w:rsidRPr="00091157">
        <w:rPr>
          <w:sz w:val="23"/>
          <w:szCs w:val="23"/>
        </w:rPr>
        <w:t xml:space="preserve">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proofErr w:type="gramStart"/>
      <w:r w:rsidR="003B2154" w:rsidRPr="00091157">
        <w:rPr>
          <w:b/>
          <w:sz w:val="22"/>
          <w:szCs w:val="22"/>
        </w:rPr>
        <w:t>(Mandatory)</w:t>
      </w:r>
      <w:r w:rsidR="00B90A32">
        <w:rPr>
          <w:b/>
          <w:sz w:val="22"/>
          <w:szCs w:val="22"/>
        </w:rPr>
        <w:t>.</w:t>
      </w:r>
      <w:proofErr w:type="gramEnd"/>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proofErr w:type="gramStart"/>
      <w:r>
        <w:rPr>
          <w:sz w:val="23"/>
          <w:szCs w:val="23"/>
        </w:rPr>
        <w:t>e)</w:t>
      </w:r>
      <w:r w:rsidR="004315B2" w:rsidRPr="00091157">
        <w:rPr>
          <w:sz w:val="23"/>
          <w:szCs w:val="23"/>
        </w:rPr>
        <w:t>The</w:t>
      </w:r>
      <w:proofErr w:type="gramEnd"/>
      <w:r w:rsidR="004315B2" w:rsidRPr="00091157">
        <w:rPr>
          <w:sz w:val="23"/>
          <w:szCs w:val="23"/>
        </w:rPr>
        <w:t xml:space="preserv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w:t>
      </w:r>
      <w:r w:rsidR="004315B2" w:rsidRPr="00091157">
        <w:rPr>
          <w:sz w:val="23"/>
          <w:szCs w:val="23"/>
        </w:rPr>
        <w:lastRenderedPageBreak/>
        <w:t>millers, Pin vibrators, slab vibrators</w:t>
      </w:r>
      <w:proofErr w:type="gramStart"/>
      <w:r w:rsidR="004315B2" w:rsidRPr="00091157">
        <w:rPr>
          <w:sz w:val="23"/>
          <w:szCs w:val="23"/>
        </w:rPr>
        <w:t>,  RCC</w:t>
      </w:r>
      <w:proofErr w:type="gramEnd"/>
      <w:r w:rsidR="004315B2" w:rsidRPr="00091157">
        <w:rPr>
          <w:sz w:val="23"/>
          <w:szCs w:val="23"/>
        </w:rPr>
        <w:t xml:space="preserve">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w:t>
      </w:r>
      <w:proofErr w:type="gramStart"/>
      <w:r w:rsidRPr="00091157">
        <w:rPr>
          <w:bCs/>
          <w:sz w:val="22"/>
          <w:szCs w:val="22"/>
        </w:rPr>
        <w:t>Seven</w:t>
      </w:r>
      <w:proofErr w:type="gramEnd"/>
      <w:r w:rsidRPr="00091157">
        <w:rPr>
          <w:bCs/>
          <w:sz w:val="22"/>
          <w:szCs w:val="22"/>
        </w:rPr>
        <w:t xml:space="preserve">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lastRenderedPageBreak/>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t xml:space="preserve"> </w:t>
      </w:r>
      <w:r w:rsidRPr="00091157">
        <w:rPr>
          <w:b/>
          <w:bCs/>
          <w:sz w:val="22"/>
          <w:szCs w:val="22"/>
          <w:highlight w:val="cyan"/>
        </w:rPr>
        <w:t>Note</w:t>
      </w:r>
      <w:r>
        <w:rPr>
          <w:b/>
          <w:bCs/>
          <w:sz w:val="22"/>
          <w:szCs w:val="22"/>
          <w:highlight w:val="cyan"/>
        </w:rPr>
        <w:t xml:space="preserve"> </w:t>
      </w:r>
      <w:proofErr w:type="gramStart"/>
      <w:r>
        <w:rPr>
          <w:b/>
          <w:bCs/>
          <w:sz w:val="22"/>
          <w:szCs w:val="22"/>
          <w:highlight w:val="cyan"/>
        </w:rPr>
        <w:t xml:space="preserve">3 </w:t>
      </w:r>
      <w:r w:rsidRPr="00091157">
        <w:rPr>
          <w:b/>
          <w:bCs/>
          <w:sz w:val="22"/>
          <w:szCs w:val="22"/>
          <w:highlight w:val="cyan"/>
        </w:rPr>
        <w:t>:</w:t>
      </w:r>
      <w:proofErr w:type="gramEnd"/>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proofErr w:type="gramStart"/>
      <w:r w:rsidRPr="00091157">
        <w:rPr>
          <w:b/>
          <w:sz w:val="22"/>
          <w:szCs w:val="22"/>
        </w:rPr>
        <w:t>and</w:t>
      </w:r>
      <w:proofErr w:type="gramEnd"/>
      <w:r w:rsidRPr="00091157">
        <w:rPr>
          <w:b/>
          <w:sz w:val="22"/>
          <w:szCs w:val="22"/>
        </w:rPr>
        <w:t xml:space="preserve">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 xml:space="preserve">b)  </w:t>
      </w:r>
      <w:proofErr w:type="gramStart"/>
      <w:r w:rsidRPr="00091157">
        <w:rPr>
          <w:sz w:val="22"/>
          <w:szCs w:val="22"/>
        </w:rPr>
        <w:t>record</w:t>
      </w:r>
      <w:proofErr w:type="gramEnd"/>
      <w:r w:rsidRPr="00091157">
        <w:rPr>
          <w:sz w:val="22"/>
          <w:szCs w:val="22"/>
        </w:rPr>
        <w:t xml:space="preserve">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lastRenderedPageBreak/>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 xml:space="preserve">The set of </w:t>
      </w:r>
      <w:proofErr w:type="gramStart"/>
      <w:r w:rsidRPr="00091157">
        <w:t>Bidding</w:t>
      </w:r>
      <w:proofErr w:type="gramEnd"/>
      <w:r w:rsidRPr="00091157">
        <w:t xml:space="preserve">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proofErr w:type="gramStart"/>
      <w:r w:rsidRPr="00091157">
        <w:rPr>
          <w:sz w:val="22"/>
        </w:rPr>
        <w:t>communicated</w:t>
      </w:r>
      <w:proofErr w:type="gramEnd"/>
      <w:r w:rsidRPr="00091157">
        <w:rPr>
          <w:sz w:val="22"/>
        </w:rPr>
        <w:t xml:space="preserve">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w:t>
      </w:r>
      <w:proofErr w:type="gramStart"/>
      <w:r w:rsidRPr="00091157">
        <w:rPr>
          <w:b/>
          <w:sz w:val="22"/>
          <w:u w:val="single"/>
        </w:rPr>
        <w:t>taxes  and</w:t>
      </w:r>
      <w:proofErr w:type="gramEnd"/>
      <w:r w:rsidRPr="00091157">
        <w:rPr>
          <w:b/>
          <w:sz w:val="22"/>
          <w:u w:val="single"/>
        </w:rPr>
        <w:t xml:space="preserve">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proofErr w:type="gramStart"/>
      <w:r w:rsidRPr="00CA6A0E">
        <w:rPr>
          <w:b/>
          <w:sz w:val="22"/>
        </w:rPr>
        <w:t>ii</w:t>
      </w:r>
      <w:proofErr w:type="gramEnd"/>
      <w:r w:rsidRPr="00CA6A0E">
        <w:rPr>
          <w:b/>
          <w:sz w:val="22"/>
        </w:rPr>
        <w:t>.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proofErr w:type="gramStart"/>
      <w:r w:rsidRPr="00091157">
        <w:rPr>
          <w:sz w:val="22"/>
        </w:rPr>
        <w:t>end</w:t>
      </w:r>
      <w:proofErr w:type="gramEnd"/>
      <w:r w:rsidRPr="00091157">
        <w:rPr>
          <w:sz w:val="22"/>
        </w:rPr>
        <w:t xml:space="preserve">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lastRenderedPageBreak/>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proofErr w:type="gramStart"/>
      <w:r w:rsidRPr="00091157">
        <w:rPr>
          <w:sz w:val="22"/>
        </w:rPr>
        <w:t>furnish</w:t>
      </w:r>
      <w:proofErr w:type="gramEnd"/>
      <w:r w:rsidRPr="00091157">
        <w:rPr>
          <w:sz w:val="22"/>
        </w:rPr>
        <w:t xml:space="preserve">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proofErr w:type="gramStart"/>
      <w:r w:rsidRPr="00091157">
        <w:rPr>
          <w:sz w:val="22"/>
        </w:rPr>
        <w:t>be</w:t>
      </w:r>
      <w:proofErr w:type="gramEnd"/>
      <w:r w:rsidRPr="00091157">
        <w:rPr>
          <w:sz w:val="22"/>
        </w:rPr>
        <w:t xml:space="preserv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proofErr w:type="gramStart"/>
      <w:r w:rsidRPr="00091157">
        <w:rPr>
          <w:sz w:val="22"/>
        </w:rPr>
        <w:t>and</w:t>
      </w:r>
      <w:proofErr w:type="gramEnd"/>
      <w:r w:rsidRPr="00091157">
        <w:rPr>
          <w:sz w:val="22"/>
        </w:rPr>
        <w:t xml:space="preserve">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lastRenderedPageBreak/>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proofErr w:type="gramStart"/>
      <w:r w:rsidRPr="00091157">
        <w:rPr>
          <w:sz w:val="22"/>
        </w:rPr>
        <w:t>not</w:t>
      </w:r>
      <w:proofErr w:type="gramEnd"/>
      <w:r w:rsidRPr="00091157">
        <w:rPr>
          <w:sz w:val="22"/>
        </w:rPr>
        <w:t xml:space="preserve">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lastRenderedPageBreak/>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proofErr w:type="gramStart"/>
      <w:r w:rsidRPr="00091157">
        <w:rPr>
          <w:sz w:val="22"/>
        </w:rPr>
        <w:t>has</w:t>
      </w:r>
      <w:proofErr w:type="gramEnd"/>
      <w:r w:rsidRPr="00091157">
        <w:rPr>
          <w:sz w:val="22"/>
        </w:rPr>
        <w:t xml:space="preserve">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29</w:t>
      </w:r>
      <w:proofErr w:type="gramStart"/>
      <w:r w:rsidRPr="00091157">
        <w:rPr>
          <w:b/>
          <w:sz w:val="22"/>
        </w:rPr>
        <w:t>.EMPLOYER’S</w:t>
      </w:r>
      <w:proofErr w:type="gramEnd"/>
      <w:r w:rsidRPr="00091157">
        <w:rPr>
          <w:b/>
          <w:sz w:val="22"/>
        </w:rPr>
        <w:t xml:space="preserve">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lastRenderedPageBreak/>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lastRenderedPageBreak/>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 xml:space="preserve">Clause No.  4.3 </w:t>
      </w:r>
      <w:proofErr w:type="gramStart"/>
      <w:r w:rsidRPr="00091157">
        <w:rPr>
          <w:b/>
          <w:bCs/>
          <w:color w:val="000000"/>
          <w:sz w:val="22"/>
          <w:szCs w:val="22"/>
          <w:u w:val="single"/>
        </w:rPr>
        <w:t>of</w:t>
      </w:r>
      <w:proofErr w:type="gramEnd"/>
      <w:r w:rsidRPr="00091157">
        <w:rPr>
          <w:b/>
          <w:bCs/>
          <w:color w:val="000000"/>
          <w:sz w:val="22"/>
          <w:szCs w:val="22"/>
          <w:u w:val="single"/>
        </w:rPr>
        <w:t xml:space="preserve">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r>
      <w:proofErr w:type="gramStart"/>
      <w:r w:rsidRPr="00091157">
        <w:rPr>
          <w:sz w:val="22"/>
        </w:rPr>
        <w:t>Hyderabad-500063.</w:t>
      </w:r>
      <w:proofErr w:type="gramEnd"/>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proofErr w:type="gramStart"/>
      <w:r w:rsidR="009E70BE">
        <w:rPr>
          <w:color w:val="FF0000"/>
          <w:sz w:val="22"/>
        </w:rPr>
        <w:t>E</w:t>
      </w:r>
      <w:r w:rsidR="00084822">
        <w:rPr>
          <w:color w:val="FF0000"/>
          <w:sz w:val="22"/>
        </w:rPr>
        <w:t>CGH</w:t>
      </w:r>
      <w:r w:rsidR="004F1530">
        <w:rPr>
          <w:color w:val="FF0000"/>
          <w:sz w:val="22"/>
        </w:rPr>
        <w:t xml:space="preserve"> </w:t>
      </w:r>
      <w:r w:rsidR="004F1530" w:rsidRPr="00091157">
        <w:rPr>
          <w:color w:val="FF0000"/>
          <w:sz w:val="22"/>
        </w:rPr>
        <w:t xml:space="preserve"> </w:t>
      </w:r>
      <w:proofErr w:type="gramEnd"/>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9E70BE">
        <w:rPr>
          <w:color w:val="FF0000"/>
          <w:sz w:val="22"/>
        </w:rPr>
        <w:t>Vanasthalipuram,</w:t>
      </w:r>
      <w:r w:rsidRPr="00091157">
        <w:rPr>
          <w:color w:val="FF0000"/>
          <w:sz w:val="22"/>
        </w:rPr>
        <w:t xml:space="preserve">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w:t>
      </w:r>
      <w:proofErr w:type="gramStart"/>
      <w:r w:rsidRPr="00091157">
        <w:rPr>
          <w:b/>
        </w:rPr>
        <w:t>BID No.</w:t>
      </w:r>
      <w:proofErr w:type="gramEnd"/>
      <w:r w:rsidRPr="00091157">
        <w:rPr>
          <w:b/>
        </w:rPr>
        <w:t xml:space="preserve"> </w:t>
      </w:r>
      <w:r w:rsidR="00C0162E">
        <w:rPr>
          <w:b/>
        </w:rPr>
        <w:t>Chief Engineer</w:t>
      </w:r>
      <w:r w:rsidRPr="00091157">
        <w:rPr>
          <w:b/>
        </w:rPr>
        <w:t>/Master Plan/GH/</w:t>
      </w:r>
      <w:r w:rsidR="00C0162E">
        <w:rPr>
          <w:b/>
        </w:rPr>
        <w:t>TGSPDCL</w:t>
      </w:r>
      <w:proofErr w:type="gramStart"/>
      <w:r w:rsidRPr="00091157">
        <w:rPr>
          <w:b/>
        </w:rPr>
        <w:t>:</w:t>
      </w:r>
      <w:r w:rsidR="003B4BC2">
        <w:rPr>
          <w:b/>
        </w:rPr>
        <w:t>28</w:t>
      </w:r>
      <w:proofErr w:type="gramEnd"/>
      <w:r w:rsidR="003B4BC2">
        <w:rPr>
          <w:b/>
        </w:rPr>
        <w:t>/2024-25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D63BD8" w:rsidRPr="00091157" w:rsidRDefault="00A75FD8" w:rsidP="00D63BD8">
      <w:pPr>
        <w:pStyle w:val="xl52"/>
        <w:jc w:val="both"/>
        <w:rPr>
          <w:rFonts w:ascii="Times New Roman" w:hAnsi="Times New Roman" w:cs="Times New Roman"/>
          <w:color w:val="FF0000"/>
          <w:sz w:val="26"/>
          <w:szCs w:val="26"/>
        </w:rPr>
      </w:pPr>
      <w:r w:rsidRPr="00091157">
        <w:rPr>
          <w:rFonts w:ascii="Times New Roman" w:hAnsi="Times New Roman" w:cs="Times New Roman"/>
          <w:sz w:val="22"/>
        </w:rPr>
        <w:t xml:space="preserve">The works consist of  </w:t>
      </w:r>
      <w:r w:rsidR="00D63BD8">
        <w:rPr>
          <w:rFonts w:ascii="Times New Roman" w:hAnsi="Times New Roman" w:cs="Times New Roman"/>
        </w:rPr>
        <w:t>E</w:t>
      </w:r>
      <w:r w:rsidR="00D63BD8" w:rsidRPr="00D63BD8">
        <w:rPr>
          <w:rFonts w:ascii="Times New Roman" w:hAnsi="Times New Roman" w:cs="Times New Roman"/>
        </w:rPr>
        <w:t>rection of new 33/11kV outdoor sub-station</w:t>
      </w:r>
      <w:r w:rsidR="00D63BD8">
        <w:rPr>
          <w:rFonts w:ascii="Times New Roman" w:hAnsi="Times New Roman" w:cs="Times New Roman"/>
        </w:rPr>
        <w:t xml:space="preserve"> </w:t>
      </w:r>
      <w:r w:rsidR="00D63BD8" w:rsidRPr="00D63BD8">
        <w:rPr>
          <w:rFonts w:ascii="Times New Roman" w:hAnsi="Times New Roman" w:cs="Times New Roman"/>
        </w:rPr>
        <w:t xml:space="preserve">with 2x8 MVA PTRs and connected 33kV, 11kV Lines </w:t>
      </w:r>
      <w:r w:rsidR="00D63BD8">
        <w:rPr>
          <w:rFonts w:ascii="Times New Roman" w:hAnsi="Times New Roman" w:cs="Times New Roman"/>
        </w:rPr>
        <w:t>along with the</w:t>
      </w:r>
      <w:r w:rsidR="00D63BD8" w:rsidRPr="003A0358">
        <w:rPr>
          <w:rFonts w:ascii="Times New Roman" w:hAnsi="Times New Roman" w:cs="Times New Roman"/>
        </w:rPr>
        <w:t xml:space="preserve">  Construction </w:t>
      </w:r>
      <w:r w:rsidR="00D63BD8">
        <w:rPr>
          <w:rFonts w:ascii="Times New Roman" w:hAnsi="Times New Roman" w:cs="Times New Roman"/>
        </w:rPr>
        <w:t>o</w:t>
      </w:r>
      <w:r w:rsidR="00D63BD8" w:rsidRPr="003A0358">
        <w:rPr>
          <w:rFonts w:ascii="Times New Roman" w:hAnsi="Times New Roman" w:cs="Times New Roman"/>
        </w:rPr>
        <w:t xml:space="preserve">f </w:t>
      </w:r>
      <w:r w:rsidR="00D63BD8">
        <w:rPr>
          <w:rFonts w:ascii="Times New Roman" w:hAnsi="Times New Roman" w:cs="Times New Roman"/>
        </w:rPr>
        <w:t xml:space="preserve"> Control Room a</w:t>
      </w:r>
      <w:r w:rsidR="00D63BD8" w:rsidRPr="003A0358">
        <w:rPr>
          <w:rFonts w:ascii="Times New Roman" w:hAnsi="Times New Roman" w:cs="Times New Roman"/>
        </w:rPr>
        <w:t xml:space="preserve">nd Other Civil Works  </w:t>
      </w:r>
      <w:r w:rsidR="00D63BD8" w:rsidRPr="00D63BD8">
        <w:rPr>
          <w:rFonts w:ascii="Times New Roman" w:hAnsi="Times New Roman" w:cs="Times New Roman"/>
        </w:rPr>
        <w:t>at Baiaragiguda in Himayathsagar (M), Rajendranagar Circle in ECGH Division/MasterPlan/RR Circle</w:t>
      </w:r>
      <w:r w:rsidR="00D63BD8" w:rsidRPr="007B2EA9">
        <w:rPr>
          <w:rFonts w:ascii="Times New Roman" w:hAnsi="Times New Roman" w:cs="Times New Roman"/>
        </w:rPr>
        <w:t xml:space="preserve"> </w:t>
      </w:r>
      <w:r w:rsidR="00D63BD8">
        <w:rPr>
          <w:rFonts w:ascii="Times New Roman" w:hAnsi="Times New Roman" w:cs="Times New Roman"/>
        </w:rPr>
        <w:t>of Master Plan Zone</w:t>
      </w:r>
      <w:r w:rsidR="00D63BD8" w:rsidRPr="003A0358">
        <w:rPr>
          <w:rFonts w:ascii="Times New Roman" w:hAnsi="Times New Roman" w:cs="Times New Roman"/>
        </w:rPr>
        <w:t xml:space="preserve"> </w:t>
      </w:r>
      <w:r w:rsidR="00D63BD8">
        <w:rPr>
          <w:rFonts w:ascii="Times New Roman" w:hAnsi="Times New Roman" w:cs="Times New Roman"/>
        </w:rPr>
        <w:t>u</w:t>
      </w:r>
      <w:r w:rsidR="00D63BD8" w:rsidRPr="003A0358">
        <w:rPr>
          <w:rFonts w:ascii="Times New Roman" w:hAnsi="Times New Roman" w:cs="Times New Roman"/>
        </w:rPr>
        <w:t>nder T&amp;D Improvement Works..</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lastRenderedPageBreak/>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proofErr w:type="gramStart"/>
      <w:r w:rsidRPr="00091157">
        <w:rPr>
          <w:sz w:val="22"/>
        </w:rPr>
        <w:t>of</w:t>
      </w:r>
      <w:proofErr w:type="gramEnd"/>
      <w:r w:rsidRPr="00091157">
        <w:rPr>
          <w:sz w:val="22"/>
        </w:rPr>
        <w:t xml:space="preserve">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proofErr w:type="gramStart"/>
      <w:r w:rsidRPr="00091157">
        <w:rPr>
          <w:sz w:val="22"/>
        </w:rPr>
        <w:t>within</w:t>
      </w:r>
      <w:proofErr w:type="gramEnd"/>
      <w:r w:rsidRPr="00091157">
        <w:rPr>
          <w:sz w:val="22"/>
        </w:rPr>
        <w:t xml:space="preserve">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proofErr w:type="gramStart"/>
      <w:r w:rsidRPr="00091157">
        <w:rPr>
          <w:sz w:val="22"/>
        </w:rPr>
        <w:t>and</w:t>
      </w:r>
      <w:proofErr w:type="gramEnd"/>
      <w:r w:rsidRPr="00091157">
        <w:rPr>
          <w:sz w:val="22"/>
        </w:rPr>
        <w:t xml:space="preserve">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proofErr w:type="gramStart"/>
      <w:r w:rsidRPr="00091157">
        <w:rPr>
          <w:sz w:val="22"/>
        </w:rPr>
        <w:t>limited</w:t>
      </w:r>
      <w:proofErr w:type="gramEnd"/>
      <w:r w:rsidRPr="00091157">
        <w:rPr>
          <w:sz w:val="22"/>
        </w:rPr>
        <w:t xml:space="preserve"> to four. After each occurrence, contractor will pay additional premium</w:t>
      </w:r>
    </w:p>
    <w:p w:rsidR="00A75FD8" w:rsidRPr="00091157" w:rsidRDefault="00A75FD8" w:rsidP="00A75FD8">
      <w:pPr>
        <w:ind w:left="7200" w:hanging="7200"/>
        <w:jc w:val="both"/>
        <w:rPr>
          <w:sz w:val="22"/>
        </w:rPr>
      </w:pPr>
      <w:proofErr w:type="gramStart"/>
      <w:r w:rsidRPr="00091157">
        <w:rPr>
          <w:sz w:val="22"/>
        </w:rPr>
        <w:t>necessary</w:t>
      </w:r>
      <w:proofErr w:type="gramEnd"/>
      <w:r w:rsidRPr="00091157">
        <w:rPr>
          <w:sz w:val="22"/>
        </w:rPr>
        <w:t xml:space="preserve"> to make insurance valid for four occurrences always. </w:t>
      </w:r>
      <w:proofErr w:type="gramStart"/>
      <w:r w:rsidRPr="00091157">
        <w:rPr>
          <w:sz w:val="22"/>
        </w:rPr>
        <w:t>or</w:t>
      </w:r>
      <w:proofErr w:type="gramEnd"/>
      <w:r w:rsidRPr="00091157">
        <w:rPr>
          <w:sz w:val="22"/>
        </w:rPr>
        <w:t xml:space="preserve">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proofErr w:type="gramStart"/>
      <w:r w:rsidRPr="00091157">
        <w:rPr>
          <w:sz w:val="22"/>
        </w:rPr>
        <w:t>The Compensation Events.</w:t>
      </w:r>
      <w:proofErr w:type="gramEnd"/>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proofErr w:type="gramStart"/>
      <w:r w:rsidRPr="00091157">
        <w:rPr>
          <w:sz w:val="22"/>
        </w:rPr>
        <w:t>program</w:t>
      </w:r>
      <w:proofErr w:type="gramEnd"/>
      <w:r w:rsidRPr="00091157">
        <w:rPr>
          <w:sz w:val="22"/>
        </w:rPr>
        <w:t xml:space="preserve">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proofErr w:type="gramStart"/>
      <w:r w:rsidRPr="00091157">
        <w:t>subject</w:t>
      </w:r>
      <w:proofErr w:type="gramEnd"/>
      <w:r w:rsidRPr="00091157">
        <w:t xml:space="preserve">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lastRenderedPageBreak/>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The Contractor is a person or corporate body </w:t>
      </w:r>
      <w:proofErr w:type="gramStart"/>
      <w:r w:rsidRPr="00091157">
        <w:rPr>
          <w:sz w:val="22"/>
        </w:rPr>
        <w:t>whose</w:t>
      </w:r>
      <w:proofErr w:type="gramEnd"/>
      <w:r w:rsidRPr="00091157">
        <w:rPr>
          <w:sz w:val="22"/>
        </w:rPr>
        <w:t xml:space="preserv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lastRenderedPageBreak/>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proofErr w:type="gramStart"/>
      <w:r w:rsidRPr="00091157">
        <w:rPr>
          <w:sz w:val="22"/>
        </w:rPr>
        <w:t>Charging Date: It is the date on which all the works awarded are completed in full shape and handed over to the Employer or the Engineer.</w:t>
      </w:r>
      <w:proofErr w:type="gramEnd"/>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lastRenderedPageBreak/>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 xml:space="preserve">The Contractor shall cooperate and share the Site with other contractors, public authorities, utilities, and the Employer between the dates given in the Schedule of Other Contractors.  The Contractor shall as referred in the Contract </w:t>
      </w:r>
      <w:proofErr w:type="gramStart"/>
      <w:r w:rsidRPr="00091157">
        <w:rPr>
          <w:sz w:val="22"/>
        </w:rPr>
        <w:t>data,</w:t>
      </w:r>
      <w:proofErr w:type="gramEnd"/>
      <w:r w:rsidRPr="00091157">
        <w:rPr>
          <w:sz w:val="22"/>
        </w:rPr>
        <w:t xml:space="preserve">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does not provide any of the policies and certificates required, the Employer may </w:t>
      </w:r>
      <w:proofErr w:type="gramStart"/>
      <w:r w:rsidRPr="00091157">
        <w:rPr>
          <w:sz w:val="22"/>
        </w:rPr>
        <w:t>effect</w:t>
      </w:r>
      <w:proofErr w:type="gramEnd"/>
      <w:r w:rsidRPr="00091157">
        <w:rPr>
          <w:sz w:val="22"/>
        </w:rPr>
        <w:t xml:space="preserve">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lastRenderedPageBreak/>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w:t>
      </w:r>
      <w:proofErr w:type="gramStart"/>
      <w:r w:rsidRPr="00091157">
        <w:rPr>
          <w:color w:val="7030A0"/>
          <w:sz w:val="22"/>
          <w:szCs w:val="22"/>
        </w:rPr>
        <w:t>.a</w:t>
      </w:r>
      <w:proofErr w:type="gramEnd"/>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lastRenderedPageBreak/>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 xml:space="preserve">Out of the Rate/Unit &amp; lump sum rates the contractor shall be paid for the lowest price i.e.   </w:t>
      </w:r>
      <w:proofErr w:type="gramStart"/>
      <w:r w:rsidRPr="00091157">
        <w:rPr>
          <w:sz w:val="22"/>
        </w:rPr>
        <w:t>which</w:t>
      </w:r>
      <w:proofErr w:type="gramEnd"/>
      <w:r w:rsidRPr="00091157">
        <w:rPr>
          <w:sz w:val="22"/>
        </w:rPr>
        <w:t xml:space="preserve">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contract and deduction at source of taxes as applicable under the law. The Employer shall </w:t>
      </w:r>
    </w:p>
    <w:p w:rsidR="00A75FD8" w:rsidRPr="00091157" w:rsidRDefault="00A75FD8" w:rsidP="00A75FD8">
      <w:pPr>
        <w:ind w:left="720"/>
        <w:jc w:val="both"/>
        <w:rPr>
          <w:sz w:val="22"/>
        </w:rPr>
      </w:pPr>
      <w:proofErr w:type="gramStart"/>
      <w:r w:rsidRPr="00091157">
        <w:rPr>
          <w:sz w:val="22"/>
        </w:rPr>
        <w:lastRenderedPageBreak/>
        <w:t>pay</w:t>
      </w:r>
      <w:proofErr w:type="gramEnd"/>
      <w:r w:rsidRPr="00091157">
        <w:rPr>
          <w:sz w:val="22"/>
        </w:rPr>
        <w:t xml:space="preserve">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w:t>
      </w:r>
      <w:proofErr w:type="gramStart"/>
      <w:r w:rsidRPr="00091157">
        <w:rPr>
          <w:sz w:val="22"/>
        </w:rPr>
        <w:t>interest are</w:t>
      </w:r>
      <w:proofErr w:type="gramEnd"/>
      <w:r w:rsidRPr="00091157">
        <w:rPr>
          <w:sz w:val="22"/>
        </w:rPr>
        <w:t xml:space="preserv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lastRenderedPageBreak/>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 xml:space="preserve">45.2    On completion of the whole of the Works 50% of the total amount retained </w:t>
      </w:r>
      <w:proofErr w:type="gramStart"/>
      <w:r w:rsidRPr="00091157">
        <w:rPr>
          <w:sz w:val="22"/>
        </w:rPr>
        <w:t>is</w:t>
      </w:r>
      <w:proofErr w:type="gramEnd"/>
      <w:r w:rsidRPr="00091157">
        <w:rPr>
          <w:sz w:val="22"/>
        </w:rPr>
        <w:t xml:space="preserve">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proofErr w:type="gramStart"/>
      <w:r w:rsidRPr="00091157">
        <w:rPr>
          <w:sz w:val="22"/>
        </w:rPr>
        <w:t>provided</w:t>
      </w:r>
      <w:proofErr w:type="gramEnd"/>
      <w:r w:rsidRPr="00091157">
        <w:rPr>
          <w:sz w:val="22"/>
        </w:rPr>
        <w:t xml:space="preserve">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lastRenderedPageBreak/>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w:t>
      </w:r>
      <w:proofErr w:type="gramStart"/>
      <w:r w:rsidRPr="00091157">
        <w:rPr>
          <w:sz w:val="22"/>
        </w:rPr>
        <w:t>not  completed</w:t>
      </w:r>
      <w:proofErr w:type="gramEnd"/>
      <w:r w:rsidRPr="00091157">
        <w:rPr>
          <w:sz w:val="22"/>
        </w:rPr>
        <w:t xml:space="preserve">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lastRenderedPageBreak/>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proofErr w:type="gramStart"/>
      <w:r w:rsidRPr="00091157">
        <w:rPr>
          <w:sz w:val="22"/>
        </w:rPr>
        <w:t>Hyderabad-500063.</w:t>
      </w:r>
      <w:proofErr w:type="gramEnd"/>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lastRenderedPageBreak/>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Before commencement of work, the contractor shall inform in writing, the normal working hours for his staff and workers. These hours </w:t>
      </w:r>
      <w:proofErr w:type="gramStart"/>
      <w:r w:rsidRPr="00091157">
        <w:rPr>
          <w:sz w:val="22"/>
        </w:rPr>
        <w:t>be</w:t>
      </w:r>
      <w:proofErr w:type="gramEnd"/>
      <w:r w:rsidRPr="00091157">
        <w:rPr>
          <w:sz w:val="22"/>
        </w:rPr>
        <w:t xml:space="preserv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w:t>
      </w:r>
      <w:proofErr w:type="gramStart"/>
      <w:r w:rsidRPr="00091157">
        <w:rPr>
          <w:sz w:val="22"/>
        </w:rPr>
        <w:t>laid</w:t>
      </w:r>
      <w:proofErr w:type="gramEnd"/>
      <w:r w:rsidRPr="00091157">
        <w:rPr>
          <w:sz w:val="22"/>
        </w:rPr>
        <w:t xml:space="preserve">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lastRenderedPageBreak/>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w:t>
      </w:r>
      <w:r w:rsidRPr="00091157">
        <w:rPr>
          <w:sz w:val="22"/>
        </w:rPr>
        <w:lastRenderedPageBreak/>
        <w:t>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proofErr w:type="gramStart"/>
      <w:r w:rsidRPr="00091157">
        <w:rPr>
          <w:sz w:val="22"/>
          <w:szCs w:val="22"/>
        </w:rPr>
        <w:t>Payment of P.F. accumulation on retirement /death etc.</w:t>
      </w:r>
      <w:proofErr w:type="gramEnd"/>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xml:space="preserve">: - It </w:t>
      </w:r>
      <w:proofErr w:type="gramStart"/>
      <w:r w:rsidRPr="00091157">
        <w:rPr>
          <w:sz w:val="22"/>
          <w:szCs w:val="22"/>
        </w:rPr>
        <w:t>lays</w:t>
      </w:r>
      <w:proofErr w:type="gramEnd"/>
      <w:r w:rsidRPr="00091157">
        <w:rPr>
          <w:sz w:val="22"/>
          <w:szCs w:val="22"/>
        </w:rPr>
        <w:t xml:space="preserve">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xml:space="preserve">: - The Act lays down the machinery and procedure for resolution of Industrial disputes, in what situations or lock-out becomes illegal and what </w:t>
      </w:r>
      <w:r w:rsidRPr="00091157">
        <w:rPr>
          <w:sz w:val="22"/>
          <w:szCs w:val="22"/>
        </w:rPr>
        <w:lastRenderedPageBreak/>
        <w:t xml:space="preserve">are the requirements of </w:t>
      </w:r>
      <w:proofErr w:type="gramStart"/>
      <w:r w:rsidRPr="00091157">
        <w:rPr>
          <w:sz w:val="22"/>
          <w:szCs w:val="22"/>
        </w:rPr>
        <w:t>laying</w:t>
      </w:r>
      <w:proofErr w:type="gramEnd"/>
      <w:r w:rsidRPr="00091157">
        <w:rPr>
          <w:sz w:val="22"/>
          <w:szCs w:val="22"/>
        </w:rPr>
        <w:t xml:space="preserve">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xml:space="preserve">: - It is applicable to all establishments employing 100 or more workmen (employment size reduced by some of the States and Central government to 50).  The Act provides for laying down rules governing the conditions of employment by the Employment on matters provided in the Act and </w:t>
      </w:r>
      <w:proofErr w:type="gramStart"/>
      <w:r w:rsidRPr="00091157">
        <w:rPr>
          <w:sz w:val="22"/>
          <w:szCs w:val="22"/>
        </w:rPr>
        <w:t>get</w:t>
      </w:r>
      <w:proofErr w:type="gramEnd"/>
      <w:r w:rsidRPr="00091157">
        <w:rPr>
          <w:sz w:val="22"/>
          <w:szCs w:val="22"/>
        </w:rPr>
        <w:t xml:space="preserve">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lastRenderedPageBreak/>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w:t>
      </w:r>
      <w:proofErr w:type="gramStart"/>
      <w:r w:rsidRPr="00091157">
        <w:rPr>
          <w:sz w:val="22"/>
        </w:rPr>
        <w:t>agency</w:t>
      </w:r>
      <w:proofErr w:type="gramEnd"/>
      <w:r w:rsidRPr="00091157">
        <w:rPr>
          <w:sz w:val="22"/>
        </w:rPr>
        <w:t xml:space="preserve">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proofErr w:type="gramStart"/>
      <w:r w:rsidRPr="00091157">
        <w:t>General :</w:t>
      </w:r>
      <w:proofErr w:type="gramEnd"/>
      <w:r w:rsidRPr="00091157">
        <w:t>-</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D63BD8" w:rsidRPr="00091157" w:rsidRDefault="00A75FD8" w:rsidP="00D63BD8">
      <w:pPr>
        <w:pStyle w:val="xl52"/>
        <w:jc w:val="both"/>
        <w:rPr>
          <w:rFonts w:ascii="Times New Roman" w:hAnsi="Times New Roman" w:cs="Times New Roman"/>
          <w:color w:val="FF0000"/>
          <w:sz w:val="26"/>
          <w:szCs w:val="26"/>
        </w:rPr>
      </w:pPr>
      <w:r w:rsidRPr="00091157">
        <w:rPr>
          <w:rFonts w:ascii="Times New Roman" w:hAnsi="Times New Roman" w:cs="Times New Roman"/>
          <w:color w:val="FF0000"/>
        </w:rPr>
        <w:t xml:space="preserve">a.    The scope of work includes </w:t>
      </w:r>
      <w:r w:rsidR="006778E8">
        <w:rPr>
          <w:rFonts w:ascii="Times New Roman" w:hAnsi="Times New Roman" w:cs="Times New Roman"/>
          <w:color w:val="FF0000"/>
        </w:rPr>
        <w:t xml:space="preserve">the work of </w:t>
      </w:r>
      <w:r w:rsidR="00D63BD8">
        <w:rPr>
          <w:rFonts w:ascii="Times New Roman" w:hAnsi="Times New Roman" w:cs="Times New Roman"/>
        </w:rPr>
        <w:t>E</w:t>
      </w:r>
      <w:r w:rsidR="00D63BD8" w:rsidRPr="00D63BD8">
        <w:rPr>
          <w:rFonts w:ascii="Times New Roman" w:hAnsi="Times New Roman" w:cs="Times New Roman"/>
        </w:rPr>
        <w:t>rection of new 33/11kV outdoor sub-station</w:t>
      </w:r>
      <w:r w:rsidR="00D63BD8">
        <w:rPr>
          <w:rFonts w:ascii="Times New Roman" w:hAnsi="Times New Roman" w:cs="Times New Roman"/>
        </w:rPr>
        <w:t xml:space="preserve"> </w:t>
      </w:r>
      <w:r w:rsidR="00D63BD8" w:rsidRPr="00D63BD8">
        <w:rPr>
          <w:rFonts w:ascii="Times New Roman" w:hAnsi="Times New Roman" w:cs="Times New Roman"/>
        </w:rPr>
        <w:t xml:space="preserve">with 2x8 MVA PTRs and connected 33kV, 11kV Lines </w:t>
      </w:r>
      <w:r w:rsidR="00D63BD8">
        <w:rPr>
          <w:rFonts w:ascii="Times New Roman" w:hAnsi="Times New Roman" w:cs="Times New Roman"/>
        </w:rPr>
        <w:t>along with the</w:t>
      </w:r>
      <w:r w:rsidR="00D63BD8" w:rsidRPr="003A0358">
        <w:rPr>
          <w:rFonts w:ascii="Times New Roman" w:hAnsi="Times New Roman" w:cs="Times New Roman"/>
        </w:rPr>
        <w:t xml:space="preserve">  Construction </w:t>
      </w:r>
      <w:r w:rsidR="00D63BD8">
        <w:rPr>
          <w:rFonts w:ascii="Times New Roman" w:hAnsi="Times New Roman" w:cs="Times New Roman"/>
        </w:rPr>
        <w:t>o</w:t>
      </w:r>
      <w:r w:rsidR="00D63BD8" w:rsidRPr="003A0358">
        <w:rPr>
          <w:rFonts w:ascii="Times New Roman" w:hAnsi="Times New Roman" w:cs="Times New Roman"/>
        </w:rPr>
        <w:t xml:space="preserve">f </w:t>
      </w:r>
      <w:r w:rsidR="00D63BD8">
        <w:rPr>
          <w:rFonts w:ascii="Times New Roman" w:hAnsi="Times New Roman" w:cs="Times New Roman"/>
        </w:rPr>
        <w:t xml:space="preserve"> Control Room a</w:t>
      </w:r>
      <w:r w:rsidR="00D63BD8" w:rsidRPr="003A0358">
        <w:rPr>
          <w:rFonts w:ascii="Times New Roman" w:hAnsi="Times New Roman" w:cs="Times New Roman"/>
        </w:rPr>
        <w:t xml:space="preserve">nd Other Civil Works  </w:t>
      </w:r>
      <w:r w:rsidR="00D63BD8" w:rsidRPr="00D63BD8">
        <w:rPr>
          <w:rFonts w:ascii="Times New Roman" w:hAnsi="Times New Roman" w:cs="Times New Roman"/>
        </w:rPr>
        <w:t>at Baiaragiguda in Himayathsagar (M), Rajendranagar Circle in ECGH Division/MasterPlan/RR Circle</w:t>
      </w:r>
      <w:r w:rsidR="00D63BD8" w:rsidRPr="007B2EA9">
        <w:rPr>
          <w:rFonts w:ascii="Times New Roman" w:hAnsi="Times New Roman" w:cs="Times New Roman"/>
        </w:rPr>
        <w:t xml:space="preserve"> </w:t>
      </w:r>
      <w:r w:rsidR="00D63BD8">
        <w:rPr>
          <w:rFonts w:ascii="Times New Roman" w:hAnsi="Times New Roman" w:cs="Times New Roman"/>
        </w:rPr>
        <w:t>of Master Plan Zone</w:t>
      </w:r>
      <w:r w:rsidR="00D63BD8" w:rsidRPr="003A0358">
        <w:rPr>
          <w:rFonts w:ascii="Times New Roman" w:hAnsi="Times New Roman" w:cs="Times New Roman"/>
        </w:rPr>
        <w:t xml:space="preserve"> </w:t>
      </w:r>
      <w:r w:rsidR="00D63BD8">
        <w:rPr>
          <w:rFonts w:ascii="Times New Roman" w:hAnsi="Times New Roman" w:cs="Times New Roman"/>
        </w:rPr>
        <w:t>u</w:t>
      </w:r>
      <w:r w:rsidR="00D63BD8" w:rsidRPr="003A0358">
        <w:rPr>
          <w:rFonts w:ascii="Times New Roman" w:hAnsi="Times New Roman" w:cs="Times New Roman"/>
        </w:rPr>
        <w:t>nder T&amp;D Improvement Works..</w:t>
      </w:r>
    </w:p>
    <w:p w:rsidR="00A75FD8" w:rsidRPr="00091157" w:rsidRDefault="00A75FD8" w:rsidP="007B2EA9">
      <w:pPr>
        <w:pStyle w:val="xl52"/>
        <w:jc w:val="both"/>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lastRenderedPageBreak/>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w:t>
      </w:r>
      <w:proofErr w:type="gramStart"/>
      <w:r w:rsidRPr="00091157">
        <w:t>conform</w:t>
      </w:r>
      <w:proofErr w:type="gramEnd"/>
      <w:r w:rsidRPr="00091157">
        <w:t xml:space="preserve"> to the following standards: - </w:t>
      </w:r>
    </w:p>
    <w:p w:rsidR="00A75FD8" w:rsidRPr="00091157" w:rsidRDefault="00A75FD8" w:rsidP="00A75FD8">
      <w:pPr>
        <w:pStyle w:val="BodyTextIndent"/>
        <w:spacing w:line="240" w:lineRule="auto"/>
        <w:ind w:left="2160" w:hanging="1440"/>
      </w:pPr>
      <w:proofErr w:type="gramStart"/>
      <w:r w:rsidRPr="00091157">
        <w:t>IS: 269</w:t>
      </w:r>
      <w:r w:rsidRPr="00091157">
        <w:tab/>
        <w:t>Specification for ordinary rapid hardening and low heat Portland 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383 </w:t>
      </w:r>
      <w:r w:rsidRPr="00091157">
        <w:tab/>
        <w:t>Specification for coarse and fine aggregate from natural sources for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1199 </w:t>
      </w:r>
      <w:r w:rsidRPr="00091157">
        <w:tab/>
        <w:t>Method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 of sampling and test (physical and chemical water used in industry).</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456 </w:t>
      </w:r>
      <w:r w:rsidRPr="00091157">
        <w:tab/>
        <w:t>Code of practice for plain and reinforced concrete (latest revision).</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432 </w:t>
      </w:r>
      <w:r w:rsidRPr="00091157">
        <w:tab/>
        <w:t>Specification for mild steel and medium tensile steel bars and hard drawn steel wire for concrete reinforcement (part-I &amp; II).</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1139 </w:t>
      </w:r>
      <w:r w:rsidRPr="00091157">
        <w:tab/>
        <w:t>Specification for hot rolled mild steel and medium tensile steel deformed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1566 </w:t>
      </w:r>
      <w:r w:rsidRPr="00091157">
        <w:tab/>
        <w:t>Specification for plain and hard drawn steel wire fabricator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1785 </w:t>
      </w:r>
      <w:r w:rsidRPr="00091157">
        <w:tab/>
        <w:t>Specification for plain and hard drawn steel wire for pre-stressed concrete (part-II).</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1786 </w:t>
      </w:r>
      <w:r w:rsidRPr="00091157">
        <w:tab/>
        <w:t>Specification for cold twisted steel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2090 </w:t>
      </w:r>
      <w:r w:rsidRPr="00091157">
        <w:tab/>
        <w:t>Specification for high tensile steel bars used in pre-stressed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4990 </w:t>
      </w:r>
      <w:r w:rsidRPr="00091157">
        <w:tab/>
        <w:t>Specification for plywood for concrete shuttering work.</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2645 </w:t>
      </w:r>
      <w:r w:rsidRPr="00091157">
        <w:tab/>
        <w:t>Specification or integral cement water proofing compounds.</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4461 </w:t>
      </w:r>
      <w:r w:rsidRPr="00091157">
        <w:tab/>
        <w:t>Cold worked steel bars for the reinforcement of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IS: 2514</w:t>
      </w:r>
      <w:r w:rsidRPr="00091157">
        <w:tab/>
        <w:t xml:space="preserve"> Specification for concrete vibrating tables.</w:t>
      </w:r>
      <w:proofErr w:type="gramEnd"/>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proofErr w:type="gramStart"/>
      <w:r w:rsidRPr="00091157">
        <w:t>IS: 3764</w:t>
      </w:r>
      <w:r w:rsidRPr="00091157">
        <w:tab/>
        <w:t xml:space="preserve"> Safety code for excavation work.</w:t>
      </w:r>
      <w:proofErr w:type="gramEnd"/>
      <w:r w:rsidRPr="00091157">
        <w:t xml:space="preserve"> </w:t>
      </w:r>
    </w:p>
    <w:p w:rsidR="00A75FD8" w:rsidRPr="00091157" w:rsidRDefault="00A75FD8" w:rsidP="00A75FD8">
      <w:pPr>
        <w:pStyle w:val="BodyTextIndent"/>
      </w:pPr>
      <w:proofErr w:type="gramStart"/>
      <w:r w:rsidRPr="00091157">
        <w:t>IS: 4701</w:t>
      </w:r>
      <w:r w:rsidRPr="00091157">
        <w:tab/>
        <w:t xml:space="preserve"> Code of practice for earthwork on canals.</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2502 </w:t>
      </w:r>
      <w:r w:rsidRPr="00091157">
        <w:tab/>
        <w:t>Code of practice for bending and fixing of bars for concrete reinforcement.</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1838 </w:t>
      </w:r>
      <w:r w:rsidRPr="00091157">
        <w:tab/>
        <w:t>Performed fillers for expansion joints concrete non-extruding and resilient type (bitumen impregnated filler).</w:t>
      </w:r>
      <w:proofErr w:type="gramEnd"/>
      <w:r w:rsidRPr="00091157">
        <w:t xml:space="preserve"> </w:t>
      </w:r>
    </w:p>
    <w:p w:rsidR="00A75FD8" w:rsidRPr="00091157" w:rsidRDefault="00A75FD8" w:rsidP="00A75FD8">
      <w:pPr>
        <w:pStyle w:val="BodyTextIndent"/>
        <w:ind w:left="720" w:firstLine="0"/>
      </w:pPr>
      <w:proofErr w:type="gramStart"/>
      <w:r w:rsidRPr="00091157">
        <w:t xml:space="preserve">IS: 2386 </w:t>
      </w:r>
      <w:r w:rsidRPr="00091157">
        <w:tab/>
        <w:t>Specific gravity, density, voids, absorption and (part-III) buckling.</w:t>
      </w:r>
      <w:proofErr w:type="gramEnd"/>
      <w:r w:rsidRPr="00091157">
        <w:t xml:space="preserve"> </w:t>
      </w:r>
    </w:p>
    <w:p w:rsidR="00A75FD8" w:rsidRPr="00091157" w:rsidRDefault="00A75FD8" w:rsidP="00A75FD8">
      <w:pPr>
        <w:pStyle w:val="BodyTextIndent"/>
        <w:ind w:left="2160" w:hanging="1440"/>
      </w:pPr>
      <w:proofErr w:type="gramStart"/>
      <w:r w:rsidRPr="00091157">
        <w:lastRenderedPageBreak/>
        <w:t xml:space="preserve">IS: 2505 </w:t>
      </w:r>
      <w:r w:rsidRPr="00091157">
        <w:tab/>
        <w:t>General requirements for concrete vibrators, immersion type.</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2506 </w:t>
      </w:r>
      <w:r w:rsidRPr="00091157">
        <w:tab/>
        <w:t>Screen board concrete vibrators.</w:t>
      </w:r>
      <w:proofErr w:type="gramEnd"/>
      <w:r w:rsidRPr="00091157">
        <w:t xml:space="preserve"> </w:t>
      </w:r>
    </w:p>
    <w:p w:rsidR="00A75FD8" w:rsidRPr="00091157" w:rsidRDefault="00A75FD8" w:rsidP="00A75FD8">
      <w:pPr>
        <w:pStyle w:val="BodyTextIndent"/>
      </w:pPr>
      <w:proofErr w:type="gramStart"/>
      <w:r w:rsidRPr="00091157">
        <w:t xml:space="preserve">IS: 3370 </w:t>
      </w:r>
      <w:r w:rsidRPr="00091157">
        <w:tab/>
        <w:t>Code of practice for concrete structures for the storage of liquids.</w:t>
      </w:r>
      <w:proofErr w:type="gramEnd"/>
      <w:r w:rsidRPr="00091157">
        <w:t xml:space="preserve"> </w:t>
      </w:r>
    </w:p>
    <w:p w:rsidR="00A75FD8" w:rsidRPr="00091157" w:rsidRDefault="00A75FD8" w:rsidP="00A75FD8">
      <w:pPr>
        <w:pStyle w:val="BodyTextIndent"/>
        <w:ind w:left="2160" w:hanging="1440"/>
      </w:pPr>
      <w:proofErr w:type="gramStart"/>
      <w:r w:rsidRPr="00091157">
        <w:t>IS: 3350</w:t>
      </w:r>
      <w:r w:rsidRPr="00091157">
        <w:tab/>
        <w:t xml:space="preserve"> Methods of tests for routine control for water used in industry.</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4456 </w:t>
      </w:r>
      <w:r w:rsidRPr="00091157">
        <w:tab/>
        <w:t>Form vibrators for concrete.</w:t>
      </w:r>
      <w:proofErr w:type="gramEnd"/>
      <w:r w:rsidRPr="00091157">
        <w:t xml:space="preserve"> </w:t>
      </w:r>
    </w:p>
    <w:p w:rsidR="00A75FD8" w:rsidRPr="00091157" w:rsidRDefault="00A75FD8" w:rsidP="00A75FD8">
      <w:pPr>
        <w:pStyle w:val="BodyTextIndent"/>
      </w:pPr>
      <w:proofErr w:type="gramStart"/>
      <w:r w:rsidRPr="00091157">
        <w:t xml:space="preserve">IS: 9103 </w:t>
      </w:r>
      <w:r w:rsidRPr="00091157">
        <w:tab/>
        <w:t>Admixtures for concrete.</w:t>
      </w:r>
      <w:proofErr w:type="gramEnd"/>
      <w:r w:rsidRPr="00091157">
        <w:t xml:space="preserve"> </w:t>
      </w:r>
    </w:p>
    <w:p w:rsidR="00A75FD8" w:rsidRPr="00091157" w:rsidRDefault="00A75FD8" w:rsidP="00A75FD8">
      <w:pPr>
        <w:pStyle w:val="BodyTextIndent"/>
      </w:pPr>
      <w:proofErr w:type="gramStart"/>
      <w:r w:rsidRPr="00091157">
        <w:t xml:space="preserve">IS: 517 </w:t>
      </w:r>
      <w:r w:rsidRPr="00091157">
        <w:tab/>
        <w:t>Methods of test for strength of concrete.</w:t>
      </w:r>
      <w:proofErr w:type="gramEnd"/>
    </w:p>
    <w:p w:rsidR="00A75FD8" w:rsidRPr="00091157" w:rsidRDefault="00A75FD8" w:rsidP="00A75FD8">
      <w:pPr>
        <w:pStyle w:val="BodyTextIndent"/>
        <w:ind w:left="2160" w:hanging="1440"/>
      </w:pPr>
      <w:proofErr w:type="gramStart"/>
      <w:r w:rsidRPr="00091157">
        <w:t xml:space="preserve">IS: 4091 </w:t>
      </w:r>
      <w:r w:rsidRPr="00091157">
        <w:tab/>
        <w:t>Code of practice for the design and construction of foundation for transmission lines.</w:t>
      </w:r>
      <w:proofErr w:type="gramEnd"/>
      <w:r w:rsidRPr="00091157">
        <w:t xml:space="preserve"> </w:t>
      </w:r>
    </w:p>
    <w:p w:rsidR="00A75FD8" w:rsidRPr="00091157" w:rsidRDefault="00A75FD8" w:rsidP="00A75FD8">
      <w:pPr>
        <w:pStyle w:val="BodyTextIndent"/>
      </w:pPr>
      <w:proofErr w:type="gramStart"/>
      <w:r w:rsidRPr="00091157">
        <w:t xml:space="preserve">IS: 1893 </w:t>
      </w:r>
      <w:r w:rsidRPr="00091157">
        <w:tab/>
        <w:t>Code of practice for seismic loads and designs.</w:t>
      </w:r>
      <w:proofErr w:type="gramEnd"/>
      <w:r w:rsidRPr="00091157">
        <w:t xml:space="preserve"> </w:t>
      </w:r>
    </w:p>
    <w:p w:rsidR="00A75FD8" w:rsidRPr="00091157" w:rsidRDefault="00A75FD8" w:rsidP="00A75FD8">
      <w:pPr>
        <w:pStyle w:val="BodyTextIndent"/>
      </w:pPr>
      <w:proofErr w:type="gramStart"/>
      <w:r w:rsidRPr="00091157">
        <w:t xml:space="preserve">IS: 800 </w:t>
      </w:r>
      <w:r w:rsidRPr="00091157">
        <w:tab/>
        <w:t>Code of practice for structural steel is building.</w:t>
      </w:r>
      <w:proofErr w:type="gramEnd"/>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xml:space="preserve">. Material suitable for filling or other use shall be stacked </w:t>
      </w:r>
      <w:r w:rsidRPr="00091157">
        <w:lastRenderedPageBreak/>
        <w:t>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proofErr w:type="gramStart"/>
      <w:r w:rsidRPr="00091157">
        <w:rPr>
          <w:u w:val="single"/>
        </w:rPr>
        <w:t>Chemicals</w:t>
      </w:r>
      <w:r w:rsidRPr="00091157">
        <w:tab/>
      </w:r>
      <w:r w:rsidRPr="00091157">
        <w:rPr>
          <w:u w:val="single"/>
        </w:rPr>
        <w:t>Concentration by weight percent.</w:t>
      </w:r>
      <w:proofErr w:type="gramEnd"/>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w:t>
      </w:r>
      <w:proofErr w:type="gramStart"/>
      <w:r w:rsidRPr="00091157">
        <w:t>:6317</w:t>
      </w:r>
      <w:proofErr w:type="gramEnd"/>
      <w:r w:rsidRPr="00091157">
        <w:t>(Part-II)-1971: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w:t>
      </w:r>
      <w:proofErr w:type="gramStart"/>
      <w:r w:rsidRPr="00091157">
        <w:t>leads ,all</w:t>
      </w:r>
      <w:proofErr w:type="gramEnd"/>
      <w:r w:rsidRPr="00091157">
        <w:t xml:space="preserve">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lastRenderedPageBreak/>
        <w:t xml:space="preserve">6.0       CRS MASONRY FOR FOUNDATIONS AND BASEMENT:- </w:t>
      </w:r>
    </w:p>
    <w:p w:rsidR="00A75FD8" w:rsidRPr="00091157" w:rsidRDefault="00A75FD8" w:rsidP="00A75FD8">
      <w:pPr>
        <w:pStyle w:val="BodyText2"/>
        <w:spacing w:before="120"/>
        <w:ind w:left="540" w:firstLine="720"/>
        <w:jc w:val="both"/>
      </w:pPr>
      <w:r w:rsidRPr="00091157">
        <w:t xml:space="preserve">The foundations and basement at stilt floor rooms and Retaining wall shall be constructed with CRS. </w:t>
      </w:r>
      <w:proofErr w:type="gramStart"/>
      <w:r w:rsidRPr="00091157">
        <w:t>masonry</w:t>
      </w:r>
      <w:proofErr w:type="gramEnd"/>
      <w:r w:rsidRPr="00091157">
        <w:t xml:space="preserve">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w:t>
      </w:r>
      <w:proofErr w:type="gramStart"/>
      <w:r w:rsidRPr="00091157">
        <w:t>:1597</w:t>
      </w:r>
      <w:proofErr w:type="gramEnd"/>
      <w:r w:rsidRPr="00091157">
        <w:t xml:space="preserve">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w:t>
      </w:r>
      <w:proofErr w:type="gramStart"/>
      <w:r w:rsidRPr="00091157">
        <w:t>be</w:t>
      </w:r>
      <w:proofErr w:type="gramEnd"/>
      <w:r w:rsidRPr="00091157">
        <w:t xml:space="preserv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proofErr w:type="gramStart"/>
      <w:r w:rsidRPr="00091157">
        <w:t>c)</w:t>
      </w:r>
      <w:r w:rsidRPr="00091157">
        <w:tab/>
      </w:r>
      <w:r w:rsidRPr="00091157">
        <w:rPr>
          <w:u w:val="single"/>
        </w:rPr>
        <w:t>LAYING</w:t>
      </w:r>
      <w:proofErr w:type="gramEnd"/>
      <w:r w:rsidRPr="00091157">
        <w:rPr>
          <w:u w:val="single"/>
        </w:rPr>
        <w:t>:</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w:t>
      </w:r>
      <w:proofErr w:type="gramStart"/>
      <w:r w:rsidRPr="00091157">
        <w:t>steps  shall</w:t>
      </w:r>
      <w:proofErr w:type="gramEnd"/>
      <w:r w:rsidRPr="00091157">
        <w:t xml:space="preserve">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w:t>
      </w:r>
      <w:proofErr w:type="gramStart"/>
      <w:r w:rsidRPr="00091157">
        <w:t>laying</w:t>
      </w:r>
      <w:proofErr w:type="gramEnd"/>
      <w:r w:rsidRPr="00091157">
        <w:t xml:space="preserve">.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w:t>
      </w:r>
      <w:proofErr w:type="gramStart"/>
      <w:r w:rsidRPr="00091157">
        <w:t>ie.,</w:t>
      </w:r>
      <w:proofErr w:type="gramEnd"/>
      <w:r w:rsidRPr="00091157">
        <w:t xml:space="preserve"> become dry, white or powder through neglect of watering the work shall be pulled   and rebuilt at the contractor's expense. All masonry shall be washed down on completion of all stains. Mortar and Materials to Conform to Standard </w:t>
      </w:r>
      <w:proofErr w:type="gramStart"/>
      <w:r w:rsidRPr="00091157">
        <w:t>Specification :</w:t>
      </w:r>
      <w:proofErr w:type="gramEnd"/>
      <w:r w:rsidRPr="00091157">
        <w:t xml:space="preserve">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w:t>
      </w:r>
      <w:proofErr w:type="gramStart"/>
      <w:r w:rsidRPr="00091157">
        <w:rPr>
          <w:u w:val="none"/>
        </w:rPr>
        <w:t>BASEMENT :</w:t>
      </w:r>
      <w:proofErr w:type="gramEnd"/>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w:t>
      </w:r>
      <w:r w:rsidRPr="00091157">
        <w:lastRenderedPageBreak/>
        <w:t xml:space="preserve">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w:t>
      </w:r>
      <w:proofErr w:type="gramStart"/>
      <w:r w:rsidRPr="00091157">
        <w:t>uniform  colour</w:t>
      </w:r>
      <w:proofErr w:type="gramEnd"/>
      <w:r w:rsidRPr="00091157">
        <w:t xml:space="preserve">,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w:t>
      </w:r>
      <w:proofErr w:type="gramStart"/>
      <w:r w:rsidRPr="00091157">
        <w:t>of  efflorescence</w:t>
      </w:r>
      <w:proofErr w:type="gramEnd"/>
      <w:r w:rsidRPr="00091157">
        <w:t xml:space="preserv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w:t>
      </w:r>
      <w:proofErr w:type="gramStart"/>
      <w:r w:rsidRPr="00091157">
        <w:t>in  this</w:t>
      </w:r>
      <w:proofErr w:type="gramEnd"/>
      <w:r w:rsidRPr="00091157">
        <w:t xml:space="preserve"> specification and the mortar shall conform to IS:2250.  </w:t>
      </w:r>
      <w:proofErr w:type="gramStart"/>
      <w:r w:rsidRPr="00091157">
        <w:t>The  type</w:t>
      </w:r>
      <w:proofErr w:type="gramEnd"/>
      <w:r w:rsidRPr="00091157">
        <w:t xml:space="preserv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 xml:space="preserve">Soaking of </w:t>
      </w:r>
      <w:proofErr w:type="gramStart"/>
      <w:r w:rsidRPr="00091157">
        <w:rPr>
          <w:b/>
          <w:bCs/>
        </w:rPr>
        <w:t>Bricks :</w:t>
      </w:r>
      <w:proofErr w:type="gramEnd"/>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w:t>
      </w:r>
      <w:proofErr w:type="gramStart"/>
      <w:r w:rsidRPr="00091157">
        <w:t>The  soaked</w:t>
      </w:r>
      <w:proofErr w:type="gramEnd"/>
      <w:r w:rsidRPr="00091157">
        <w:t xml:space="preserve">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proofErr w:type="gramStart"/>
      <w:r w:rsidRPr="00091157">
        <w:t xml:space="preserve">e)     </w:t>
      </w:r>
      <w:r w:rsidRPr="00091157">
        <w:tab/>
      </w:r>
      <w:r w:rsidRPr="00091157">
        <w:rPr>
          <w:b/>
          <w:bCs/>
        </w:rPr>
        <w:t>Laying</w:t>
      </w:r>
      <w:proofErr w:type="gramEnd"/>
      <w:r w:rsidRPr="00091157">
        <w:rPr>
          <w:b/>
          <w:bCs/>
        </w:rPr>
        <w:t xml:space="preserve">: </w:t>
      </w:r>
    </w:p>
    <w:p w:rsidR="00A75FD8" w:rsidRPr="00091157" w:rsidRDefault="00A75FD8" w:rsidP="00A75FD8">
      <w:pPr>
        <w:pStyle w:val="BodyTextIndent3"/>
      </w:pPr>
      <w:proofErr w:type="gramStart"/>
      <w:r w:rsidRPr="00091157">
        <w:lastRenderedPageBreak/>
        <w:t>Brick  work</w:t>
      </w:r>
      <w:proofErr w:type="gramEnd"/>
      <w:r w:rsidRPr="00091157">
        <w:t xml:space="preserve">  shall be laid with best skill and the greatest care and diligence. Each brick  shall  be  pressed  on  the  layer  of  the  specified  mortar  so that this spreads all  around it and fill the joints which  shall  never  be  more  than 10  mm  nor  less  than 5 mm wide.  Mortar </w:t>
      </w:r>
      <w:proofErr w:type="gramStart"/>
      <w:r w:rsidRPr="00091157">
        <w:t>ingredients  shall</w:t>
      </w:r>
      <w:proofErr w:type="gramEnd"/>
      <w:r w:rsidRPr="00091157">
        <w:t xml:space="preserve">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 xml:space="preserve">The whole of the brick work shall be built in </w:t>
      </w:r>
      <w:proofErr w:type="gramStart"/>
      <w:r w:rsidRPr="00091157">
        <w:t>English  bond</w:t>
      </w:r>
      <w:proofErr w:type="gramEnd"/>
      <w:r w:rsidRPr="00091157">
        <w:t xml:space="preserve"> unless otherwise  directed.    </w:t>
      </w:r>
      <w:proofErr w:type="gramStart"/>
      <w:r w:rsidRPr="00091157">
        <w:t>No  four</w:t>
      </w:r>
      <w:proofErr w:type="gramEnd"/>
      <w:r w:rsidRPr="00091157">
        <w:t xml:space="preserve"> brick courses shall  rise more than 25 mm over above the  same  laid  dry.    </w:t>
      </w:r>
      <w:proofErr w:type="gramStart"/>
      <w:r w:rsidRPr="00091157">
        <w:t>No  brick</w:t>
      </w:r>
      <w:proofErr w:type="gramEnd"/>
      <w:r w:rsidRPr="00091157">
        <w:t xml:space="preserve">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 xml:space="preserve">The work will be done </w:t>
      </w:r>
      <w:proofErr w:type="gramStart"/>
      <w:r w:rsidRPr="00091157">
        <w:t>in  a</w:t>
      </w:r>
      <w:proofErr w:type="gramEnd"/>
      <w:r w:rsidRPr="00091157">
        <w:t xml:space="preserve">  proper  manner  in  the  first instance  only  and no grouting shall be resorted to. String courses, </w:t>
      </w:r>
      <w:proofErr w:type="gramStart"/>
      <w:r w:rsidRPr="00091157">
        <w:t>cornices  and</w:t>
      </w:r>
      <w:proofErr w:type="gramEnd"/>
      <w:r w:rsidRPr="00091157">
        <w:t xml:space="preserve">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w:t>
      </w:r>
      <w:proofErr w:type="gramStart"/>
      <w:r w:rsidRPr="00091157">
        <w:t>rate  on</w:t>
      </w:r>
      <w:proofErr w:type="gramEnd"/>
      <w:r w:rsidRPr="00091157">
        <w:t xml:space="preserve">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w:t>
      </w:r>
      <w:proofErr w:type="gramStart"/>
      <w:r w:rsidRPr="00091157">
        <w:t>choice  bricks</w:t>
      </w:r>
      <w:proofErr w:type="gramEnd"/>
      <w:r w:rsidRPr="00091157">
        <w:t xml:space="preserve">,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proofErr w:type="gramStart"/>
      <w:r w:rsidRPr="00091157">
        <w:t>Green  work</w:t>
      </w:r>
      <w:proofErr w:type="gramEnd"/>
      <w:r w:rsidRPr="00091157">
        <w:t xml:space="preserve">  shall  be  protected  from  rain  by  suitable covering.   Brick  work  in  cement  mortar  shall  be kept constantly moist on all the faces for a minimum  period  of ten (10)  days.    </w:t>
      </w:r>
      <w:proofErr w:type="gramStart"/>
      <w:r w:rsidRPr="00091157">
        <w:t>The  top</w:t>
      </w:r>
      <w:proofErr w:type="gramEnd"/>
      <w:r w:rsidRPr="00091157">
        <w:t xml:space="preserve">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proofErr w:type="gramStart"/>
      <w:r w:rsidRPr="00091157">
        <w:t>Masonry  work</w:t>
      </w:r>
      <w:proofErr w:type="gramEnd"/>
      <w:r w:rsidRPr="00091157">
        <w:t xml:space="preserve">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w:t>
      </w:r>
      <w:proofErr w:type="gramStart"/>
      <w:r w:rsidRPr="00091157">
        <w:t>be  taken</w:t>
      </w:r>
      <w:proofErr w:type="gramEnd"/>
      <w:r w:rsidRPr="00091157">
        <w:t xml:space="preserve">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 xml:space="preserve">Contractor shall submit sample of bricks and arrange to test these bricks in approved laboratory and submit the test results for approval prior to commencement of </w:t>
      </w:r>
      <w:proofErr w:type="gramStart"/>
      <w:r w:rsidRPr="00091157">
        <w:t>work .</w:t>
      </w:r>
      <w:proofErr w:type="gramEnd"/>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 xml:space="preserve">Only skilled and experienced masons shall be employed for laying the brick masonry. Brick work shall be laid in English bond unless otherwise specified. Half or cut bricks shall not be used except as closures when needed to complete the bond. Each course </w:t>
      </w:r>
      <w:r w:rsidRPr="00091157">
        <w:lastRenderedPageBreak/>
        <w:t>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w:t>
      </w:r>
      <w:proofErr w:type="gramStart"/>
      <w:r w:rsidRPr="00091157">
        <w:t>CM(</w:t>
      </w:r>
      <w:proofErr w:type="gramEnd"/>
      <w:r w:rsidRPr="00091157">
        <w:t>1:4) for partitions in rooms.</w:t>
      </w:r>
    </w:p>
    <w:p w:rsidR="00A75FD8" w:rsidRPr="00091157" w:rsidRDefault="00A75FD8" w:rsidP="00A75FD8">
      <w:pPr>
        <w:pStyle w:val="BodyText2"/>
        <w:spacing w:before="120"/>
        <w:ind w:left="720"/>
        <w:jc w:val="both"/>
      </w:pPr>
      <w:r w:rsidRPr="00091157">
        <w:t xml:space="preserve">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w:t>
      </w:r>
      <w:proofErr w:type="gramStart"/>
      <w:r w:rsidRPr="00091157">
        <w:t>m²  in</w:t>
      </w:r>
      <w:proofErr w:type="gramEnd"/>
      <w:r w:rsidRPr="00091157">
        <w:t xml:space="preserve">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proofErr w:type="gramStart"/>
      <w:r w:rsidRPr="00091157">
        <w:t>IS :</w:t>
      </w:r>
      <w:proofErr w:type="gramEnd"/>
      <w:r w:rsidRPr="00091157">
        <w:t xml:space="preserve">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roofErr w:type="gramStart"/>
      <w:r w:rsidRPr="00091157">
        <w:rPr>
          <w:spacing w:val="-3"/>
        </w:rPr>
        <w:t>IS :</w:t>
      </w:r>
      <w:proofErr w:type="gramEnd"/>
      <w:r w:rsidRPr="00091157">
        <w:rPr>
          <w:spacing w:val="-3"/>
        </w:rPr>
        <w:t xml:space="preserve">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w:t>
      </w:r>
      <w:proofErr w:type="gramStart"/>
      <w:r w:rsidRPr="00091157">
        <w:rPr>
          <w:b/>
          <w:bCs/>
        </w:rPr>
        <w:t>9.PLAIN</w:t>
      </w:r>
      <w:proofErr w:type="gramEnd"/>
      <w:r w:rsidRPr="00091157">
        <w:rPr>
          <w:b/>
          <w:bCs/>
        </w:rPr>
        <w:t xml:space="preserve">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proofErr w:type="gramStart"/>
      <w:r w:rsidRPr="00091157">
        <w:rPr>
          <w:b/>
        </w:rPr>
        <w:t xml:space="preserve">9.1  </w:t>
      </w:r>
      <w:r w:rsidRPr="00091157">
        <w:rPr>
          <w:b/>
          <w:bCs/>
        </w:rPr>
        <w:t>SCOPE</w:t>
      </w:r>
      <w:proofErr w:type="gramEnd"/>
      <w:r w:rsidRPr="00091157">
        <w:t xml:space="preserve"> :</w:t>
      </w:r>
    </w:p>
    <w:p w:rsidR="00A75FD8" w:rsidRPr="00091157" w:rsidRDefault="00A75FD8" w:rsidP="00A75FD8">
      <w:pPr>
        <w:pStyle w:val="BodyTextIndent"/>
        <w:spacing w:line="240" w:lineRule="auto"/>
        <w:ind w:left="540" w:firstLine="0"/>
      </w:pPr>
      <w:r w:rsidRPr="00091157">
        <w:t xml:space="preserve">This </w:t>
      </w:r>
      <w:proofErr w:type="gramStart"/>
      <w:r w:rsidRPr="00091157">
        <w:t>section  of</w:t>
      </w:r>
      <w:proofErr w:type="gramEnd"/>
      <w:r w:rsidRPr="00091157">
        <w:t xml:space="preserve">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w:t>
      </w:r>
      <w:proofErr w:type="gramStart"/>
      <w:r w:rsidRPr="00091157">
        <w:t>IS: 456 shall form a part of these specifications and shall be complied with unless permitted otherwise.</w:t>
      </w:r>
      <w:proofErr w:type="gramEnd"/>
      <w:r w:rsidRPr="00091157">
        <w:t xml:space="preserv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 xml:space="preserve">Nominal Mix and Design </w:t>
      </w:r>
      <w:proofErr w:type="gramStart"/>
      <w:r w:rsidRPr="00091157">
        <w:rPr>
          <w:u w:val="single"/>
        </w:rPr>
        <w:t>mix</w:t>
      </w:r>
      <w:r w:rsidRPr="00091157">
        <w:t xml:space="preserve"> :</w:t>
      </w:r>
      <w:proofErr w:type="gramEnd"/>
    </w:p>
    <w:p w:rsidR="00A75FD8" w:rsidRPr="00091157" w:rsidRDefault="00A75FD8" w:rsidP="00A75FD8">
      <w:pPr>
        <w:tabs>
          <w:tab w:val="left" w:pos="-720"/>
        </w:tabs>
        <w:suppressAutoHyphens/>
        <w:ind w:left="720"/>
        <w:jc w:val="both"/>
      </w:pPr>
      <w:r w:rsidRPr="00091157">
        <w:t xml:space="preserve">1:2:4, 1:3:6 and 1:4:8 shall be of Nominal </w:t>
      </w:r>
      <w:proofErr w:type="gramStart"/>
      <w:r w:rsidRPr="00091157">
        <w:t>Mix ,</w:t>
      </w:r>
      <w:proofErr w:type="gramEnd"/>
      <w:r w:rsidRPr="00091157">
        <w:t xml:space="preserve">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w:t>
      </w:r>
      <w:r w:rsidRPr="00091157">
        <w:lastRenderedPageBreak/>
        <w:t>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w:t>
      </w:r>
      <w:proofErr w:type="gramStart"/>
      <w:r w:rsidRPr="00091157">
        <w:t>/- per M.T irrespective of other ingredients.</w:t>
      </w:r>
      <w:proofErr w:type="gramEnd"/>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proofErr w:type="gramStart"/>
      <w:r w:rsidRPr="00091157">
        <w:t xml:space="preserve">iv) </w:t>
      </w:r>
      <w:r w:rsidRPr="00091157">
        <w:tab/>
        <w:t>Joint</w:t>
      </w:r>
      <w:proofErr w:type="gramEnd"/>
      <w:r w:rsidRPr="00091157">
        <w:t xml:space="preserve">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w:t>
      </w:r>
      <w:proofErr w:type="gramStart"/>
      <w:r w:rsidRPr="00091157">
        <w:t>used,</w:t>
      </w:r>
      <w:proofErr w:type="gramEnd"/>
      <w:r w:rsidRPr="00091157">
        <w:t xml:space="preserve">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w:t>
      </w:r>
      <w:proofErr w:type="gramStart"/>
      <w:r w:rsidRPr="00091157">
        <w:t>:456</w:t>
      </w:r>
      <w:proofErr w:type="gramEnd"/>
      <w:r w:rsidRPr="00091157">
        <w:t xml:space="preserve">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w:t>
      </w:r>
      <w:proofErr w:type="gramStart"/>
      <w:r w:rsidRPr="00091157">
        <w:t>:383</w:t>
      </w:r>
      <w:proofErr w:type="gramEnd"/>
      <w:r w:rsidRPr="00091157">
        <w:t>.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lastRenderedPageBreak/>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w:t>
      </w:r>
      <w:proofErr w:type="gramStart"/>
      <w:r w:rsidRPr="00091157">
        <w:t>Coarse</w:t>
      </w:r>
      <w:proofErr w:type="gramEnd"/>
      <w:r w:rsidRPr="00091157">
        <w:t xml:space="preserv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 xml:space="preserve">Approved natural sand  and  crushed  stone  for  structural concrete  and  well  washed,  thoroughly cleaned and graded natural gravel, for  lean  and backfill cement   concrete  shall be used as aggregate.  Representative samples of selected aggregates shall </w:t>
      </w:r>
      <w:proofErr w:type="gramStart"/>
      <w:r w:rsidRPr="00091157">
        <w:t>be  tested</w:t>
      </w:r>
      <w:proofErr w:type="gramEnd"/>
      <w:r w:rsidRPr="00091157">
        <w:t xml:space="preserve">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w:t>
      </w:r>
      <w:proofErr w:type="gramStart"/>
      <w:r w:rsidRPr="00091157">
        <w:t>The  contractor</w:t>
      </w:r>
      <w:proofErr w:type="gramEnd"/>
      <w:r w:rsidRPr="00091157">
        <w:t xml:space="preserve">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w:t>
      </w:r>
      <w:proofErr w:type="gramStart"/>
      <w:r w:rsidRPr="00091157">
        <w:t>shall  be</w:t>
      </w:r>
      <w:proofErr w:type="gramEnd"/>
      <w:r w:rsidRPr="00091157">
        <w:t xml:space="preserv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proofErr w:type="gramStart"/>
      <w:r w:rsidRPr="00091157">
        <w:rPr>
          <w:b/>
          <w:bCs/>
        </w:rPr>
        <w:t>Coarse</w:t>
      </w:r>
      <w:proofErr w:type="gramEnd"/>
      <w:r w:rsidRPr="00091157">
        <w:rPr>
          <w:b/>
          <w:bCs/>
        </w:rPr>
        <w:t xml:space="preserv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w:t>
      </w:r>
      <w:proofErr w:type="gramStart"/>
      <w:r w:rsidRPr="00091157">
        <w:t>aggregate</w:t>
      </w:r>
      <w:proofErr w:type="gramEnd"/>
      <w:r w:rsidRPr="00091157">
        <w:t xml:space="preserve">  </w:t>
      </w:r>
    </w:p>
    <w:p w:rsidR="00A75FD8" w:rsidRPr="00091157" w:rsidRDefault="00A75FD8" w:rsidP="00A75FD8">
      <w:pPr>
        <w:pBdr>
          <w:bottom w:val="single" w:sz="6" w:space="1" w:color="auto"/>
        </w:pBdr>
        <w:tabs>
          <w:tab w:val="left" w:pos="-720"/>
        </w:tabs>
        <w:suppressAutoHyphens/>
        <w:jc w:val="both"/>
      </w:pPr>
      <w:r w:rsidRPr="00091157">
        <w:t xml:space="preserve">        </w:t>
      </w:r>
      <w:proofErr w:type="gramStart"/>
      <w:r w:rsidRPr="00091157">
        <w:t>designation</w:t>
      </w:r>
      <w:proofErr w:type="gramEnd"/>
      <w:r w:rsidRPr="00091157">
        <w:t xml:space="preserve">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w:t>
      </w:r>
      <w:proofErr w:type="gramStart"/>
      <w:r w:rsidRPr="00091157">
        <w:t>size  of</w:t>
      </w:r>
      <w:proofErr w:type="gramEnd"/>
      <w:r w:rsidRPr="00091157">
        <w:t xml:space="preserve">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w:t>
      </w:r>
      <w:proofErr w:type="gramStart"/>
      <w:r w:rsidRPr="00091157">
        <w:t>aggregate  shall</w:t>
      </w:r>
      <w:proofErr w:type="gramEnd"/>
      <w:r w:rsidRPr="00091157">
        <w:t xml:space="preserve">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 xml:space="preserve">As an  alternative  the  aggregate  impact  value  may  be determined  in  accordance  with  the  methods specified in IS:2386 (Part IV).  The impact value shall not exceed forty five (45) percent by weight for aggregate used for concrete other than for wearing surfaces and thirty (30) </w:t>
      </w:r>
      <w:proofErr w:type="gramStart"/>
      <w:r w:rsidRPr="00091157">
        <w:t>percent  by</w:t>
      </w:r>
      <w:proofErr w:type="gramEnd"/>
      <w:r w:rsidRPr="00091157">
        <w:t xml:space="preserve">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lastRenderedPageBreak/>
        <w:t xml:space="preserve">                           </w:t>
      </w:r>
      <w:proofErr w:type="gramStart"/>
      <w:r w:rsidRPr="00091157">
        <w:t>concrete</w:t>
      </w:r>
      <w:proofErr w:type="gramEnd"/>
      <w:r w:rsidRPr="00091157">
        <w:t xml:space="preserv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w:t>
      </w:r>
      <w:proofErr w:type="gramStart"/>
      <w:r w:rsidRPr="00091157">
        <w:t>other</w:t>
      </w:r>
      <w:proofErr w:type="gramEnd"/>
      <w:r w:rsidRPr="00091157">
        <w:t xml:space="preserve">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t>
      </w:r>
      <w:proofErr w:type="gramStart"/>
      <w:r w:rsidRPr="00091157">
        <w:t>when  determined</w:t>
      </w:r>
      <w:proofErr w:type="gramEnd"/>
      <w:r w:rsidRPr="00091157">
        <w:t xml:space="preserve">  by laboratory sedimentation  tests  as  per IS:2386.  After 24 hours immersion in water, a previously </w:t>
      </w:r>
      <w:proofErr w:type="gramStart"/>
      <w:r w:rsidRPr="00091157">
        <w:t>dried  sample</w:t>
      </w:r>
      <w:proofErr w:type="gramEnd"/>
      <w:r w:rsidRPr="00091157">
        <w:t xml:space="preserv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w:t>
      </w:r>
      <w:proofErr w:type="gramStart"/>
      <w:r w:rsidRPr="00091157">
        <w:t>any  claim</w:t>
      </w:r>
      <w:proofErr w:type="gramEnd"/>
      <w:r w:rsidRPr="00091157">
        <w:t xml:space="preserve"> of any nature on this account.   </w:t>
      </w:r>
      <w:proofErr w:type="gramStart"/>
      <w:r w:rsidRPr="00091157">
        <w:t>The  cost</w:t>
      </w:r>
      <w:proofErr w:type="gramEnd"/>
      <w:r w:rsidRPr="00091157">
        <w:t xml:space="preserve">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 xml:space="preserve">Reinforcement shall consist of any of </w:t>
      </w:r>
      <w:proofErr w:type="gramStart"/>
      <w:r w:rsidRPr="00091157">
        <w:t>the  following</w:t>
      </w:r>
      <w:proofErr w:type="gramEnd"/>
      <w:r w:rsidRPr="00091157">
        <w:t xml:space="preserve">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w:t>
      </w:r>
      <w:proofErr w:type="gramStart"/>
      <w:r w:rsidRPr="00091157">
        <w:t>:432</w:t>
      </w:r>
      <w:proofErr w:type="gramEnd"/>
      <w:r w:rsidRPr="00091157">
        <w:t xml:space="preserve">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w:t>
      </w:r>
      <w:proofErr w:type="gramStart"/>
      <w:r w:rsidRPr="00091157">
        <w:t>:1786</w:t>
      </w:r>
      <w:proofErr w:type="gramEnd"/>
      <w:r w:rsidRPr="00091157">
        <w:t>)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w:t>
      </w:r>
      <w:proofErr w:type="gramStart"/>
      <w:r w:rsidRPr="00091157">
        <w:t>bars(</w:t>
      </w:r>
      <w:proofErr w:type="gramEnd"/>
      <w:r w:rsidRPr="00091157">
        <w:t xml:space="preserve">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w:t>
      </w:r>
      <w:proofErr w:type="gramStart"/>
      <w:r w:rsidRPr="00091157">
        <w:t>:432</w:t>
      </w:r>
      <w:proofErr w:type="gramEnd"/>
      <w:r w:rsidRPr="00091157">
        <w:t xml:space="preserve">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w:t>
      </w:r>
      <w:proofErr w:type="gramStart"/>
      <w:r w:rsidRPr="00091157">
        <w:t>:1566</w:t>
      </w:r>
      <w:proofErr w:type="gramEnd"/>
      <w:r w:rsidRPr="00091157">
        <w:t xml:space="preserve">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xml:space="preserve">-    Structural steel sections and plates shall conform </w:t>
      </w:r>
      <w:proofErr w:type="gramStart"/>
      <w:r w:rsidRPr="00091157">
        <w:t>IS :</w:t>
      </w:r>
      <w:proofErr w:type="gramEnd"/>
      <w:r w:rsidRPr="00091157">
        <w:t xml:space="preserve">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r>
      <w:proofErr w:type="gramStart"/>
      <w:r w:rsidRPr="00091157">
        <w:t>All  steel</w:t>
      </w:r>
      <w:proofErr w:type="gramEnd"/>
      <w:r w:rsidRPr="00091157">
        <w:t xml:space="preserve">  shall be of grade I quality unless specifically permitted by the engineer. No rerolled </w:t>
      </w:r>
      <w:proofErr w:type="gramStart"/>
      <w:r w:rsidRPr="00091157">
        <w:t>scrap  steel</w:t>
      </w:r>
      <w:proofErr w:type="gramEnd"/>
      <w:r w:rsidRPr="00091157">
        <w:t xml:space="preserve">  bars,  pitted or  otherwise  defective  bars  shall  be used.  </w:t>
      </w:r>
      <w:proofErr w:type="gramStart"/>
      <w:r w:rsidRPr="00091157">
        <w:t>The  contractor</w:t>
      </w:r>
      <w:proofErr w:type="gramEnd"/>
      <w:r w:rsidRPr="00091157">
        <w:t xml:space="preserve">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proofErr w:type="gramStart"/>
      <w:r w:rsidRPr="00091157">
        <w:t>No  complaints</w:t>
      </w:r>
      <w:proofErr w:type="gramEnd"/>
      <w:r w:rsidRPr="00091157">
        <w:t xml:space="preserve">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r>
      <w:proofErr w:type="gramStart"/>
      <w:r w:rsidRPr="00091157">
        <w:t>All  reinforcing</w:t>
      </w:r>
      <w:proofErr w:type="gramEnd"/>
      <w:r w:rsidRPr="00091157">
        <w:t xml:space="preserve">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r>
      <w:proofErr w:type="gramStart"/>
      <w:r w:rsidRPr="00091157">
        <w:t>Pitted  and</w:t>
      </w:r>
      <w:proofErr w:type="gramEnd"/>
      <w:r w:rsidRPr="00091157">
        <w:t xml:space="preserve">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 xml:space="preserve">The contractor shall procure in time as necessary and check </w:t>
      </w:r>
      <w:proofErr w:type="gramStart"/>
      <w:r w:rsidRPr="00091157">
        <w:t>measure  the</w:t>
      </w:r>
      <w:proofErr w:type="gramEnd"/>
      <w:r w:rsidRPr="00091157">
        <w:t xml:space="preserv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w:t>
      </w:r>
      <w:proofErr w:type="gramStart"/>
      <w:r w:rsidRPr="00091157">
        <w:t>The  reinforcement</w:t>
      </w:r>
      <w:proofErr w:type="gramEnd"/>
      <w:r w:rsidRPr="00091157">
        <w:t xml:space="preserve">  shall  be  coated with  cement  slurry  before  stacking to prevent scale and rust.  Fabricated reinforcement shall </w:t>
      </w:r>
      <w:proofErr w:type="gramStart"/>
      <w:r w:rsidRPr="00091157">
        <w:t>be  carefully</w:t>
      </w:r>
      <w:proofErr w:type="gramEnd"/>
      <w:r w:rsidRPr="00091157">
        <w:t xml:space="preserve">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w:t>
      </w:r>
      <w:proofErr w:type="gramStart"/>
      <w:r w:rsidRPr="00091157">
        <w:t>approval  of</w:t>
      </w:r>
      <w:proofErr w:type="gramEnd"/>
      <w:r w:rsidRPr="00091157">
        <w:t xml:space="preserve">  the  engineer, provided the carbon content of steel used is less than 0.3  per  cent.    </w:t>
      </w:r>
      <w:proofErr w:type="gramStart"/>
      <w:r w:rsidRPr="00091157">
        <w:t>Welding  so</w:t>
      </w:r>
      <w:proofErr w:type="gramEnd"/>
      <w:r w:rsidRPr="00091157">
        <w:t xml:space="preserve">  permitted  shall be in accordance with IS:317.  Tack welding of reinforcement </w:t>
      </w:r>
      <w:proofErr w:type="gramStart"/>
      <w:r w:rsidRPr="00091157">
        <w:t>bars  as</w:t>
      </w:r>
      <w:proofErr w:type="gramEnd"/>
      <w:r w:rsidRPr="00091157">
        <w:t xml:space="preserve"> shown in drawings may be  necessary.    </w:t>
      </w:r>
      <w:proofErr w:type="gramStart"/>
      <w:r w:rsidRPr="00091157">
        <w:t>Substitution  of</w:t>
      </w:r>
      <w:proofErr w:type="gramEnd"/>
      <w:r w:rsidRPr="00091157">
        <w:t xml:space="preserve">  different  size bars will be permitted only when authorized  by the engineer.  </w:t>
      </w:r>
    </w:p>
    <w:p w:rsidR="00A75FD8" w:rsidRPr="00091157" w:rsidRDefault="00A75FD8" w:rsidP="00A75FD8">
      <w:pPr>
        <w:pStyle w:val="BodyTextIndent3"/>
        <w:tabs>
          <w:tab w:val="left" w:pos="900"/>
        </w:tabs>
        <w:ind w:left="900" w:hanging="900"/>
      </w:pPr>
      <w:r w:rsidRPr="00091157">
        <w:lastRenderedPageBreak/>
        <w:t>vi)</w:t>
      </w:r>
      <w:r w:rsidRPr="00091157">
        <w:tab/>
        <w:t xml:space="preserve">No part of the reinforcement, irrespective </w:t>
      </w:r>
      <w:proofErr w:type="gramStart"/>
      <w:r w:rsidRPr="00091157">
        <w:t>of  whether</w:t>
      </w:r>
      <w:proofErr w:type="gramEnd"/>
      <w:r w:rsidRPr="00091157">
        <w:t xml:space="preserve">  the concrete  work is under construction or completed, shall be used for  conducting  electrical  currents.      Electrical </w:t>
      </w:r>
      <w:proofErr w:type="gramStart"/>
      <w:r w:rsidRPr="00091157">
        <w:t>Grounding  connections</w:t>
      </w:r>
      <w:proofErr w:type="gramEnd"/>
      <w:r w:rsidRPr="00091157">
        <w:t xml:space="preserve">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w:t>
      </w:r>
      <w:proofErr w:type="gramStart"/>
      <w:r w:rsidRPr="00091157">
        <w:t>:1566</w:t>
      </w:r>
      <w:proofErr w:type="gramEnd"/>
      <w:r w:rsidRPr="00091157">
        <w:t xml:space="preserve">.  </w:t>
      </w:r>
    </w:p>
    <w:p w:rsidR="00A75FD8" w:rsidRPr="00091157" w:rsidRDefault="00A75FD8" w:rsidP="00A75FD8">
      <w:pPr>
        <w:pStyle w:val="BodyTextIndent3"/>
        <w:tabs>
          <w:tab w:val="left" w:pos="90"/>
          <w:tab w:val="left" w:pos="900"/>
        </w:tabs>
        <w:ind w:left="900" w:hanging="900"/>
      </w:pPr>
      <w:r w:rsidRPr="00091157">
        <w:t xml:space="preserve">viii)  </w:t>
      </w:r>
      <w:r w:rsidRPr="00091157">
        <w:tab/>
      </w:r>
      <w:proofErr w:type="gramStart"/>
      <w:r w:rsidRPr="00091157">
        <w:t>Bars  which</w:t>
      </w:r>
      <w:proofErr w:type="gramEnd"/>
      <w:r w:rsidRPr="00091157">
        <w:t xml:space="preserve">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w:t>
      </w:r>
      <w:proofErr w:type="gramStart"/>
      <w:r w:rsidRPr="00091157">
        <w:t>such  that</w:t>
      </w:r>
      <w:proofErr w:type="gramEnd"/>
      <w:r w:rsidRPr="00091157">
        <w:t xml:space="preserve">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w:t>
      </w:r>
      <w:proofErr w:type="gramStart"/>
      <w:r w:rsidRPr="00091157">
        <w:t>be  commenced</w:t>
      </w:r>
      <w:proofErr w:type="gramEnd"/>
      <w:r w:rsidRPr="00091157">
        <w:t xml:space="preserve">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Water  for  all  work  shall  be fresh, clean and free from injurious  or  deleterious  materials  and  conforming   to IS:3025.  The contractor shall provide at his own cost for distribution</w:t>
      </w:r>
      <w:proofErr w:type="gramStart"/>
      <w:r w:rsidRPr="00091157">
        <w:t>,  storage</w:t>
      </w:r>
      <w:proofErr w:type="gramEnd"/>
      <w:r w:rsidRPr="00091157">
        <w:t xml:space="preserve">,  filtration  and / or treatment, as  necessary of the required quality of  water.    </w:t>
      </w:r>
      <w:proofErr w:type="gramStart"/>
      <w:r w:rsidRPr="00091157">
        <w:t>Quality  of</w:t>
      </w:r>
      <w:proofErr w:type="gramEnd"/>
      <w:r w:rsidRPr="00091157">
        <w:t xml:space="preserve">  water to be used in concrete shall be such as to obtain the  consistency specified.    </w:t>
      </w:r>
      <w:proofErr w:type="gramStart"/>
      <w:r w:rsidRPr="00091157">
        <w:t>This  quality</w:t>
      </w:r>
      <w:proofErr w:type="gramEnd"/>
      <w:r w:rsidRPr="00091157">
        <w:t xml:space="preserve">  of  water shall be  subject to approval by the engineer on the  basis  of  test finding and shall in no case be changed without permission.  </w:t>
      </w:r>
      <w:proofErr w:type="gramStart"/>
      <w:r w:rsidRPr="00091157">
        <w:t>The  suitability</w:t>
      </w:r>
      <w:proofErr w:type="gramEnd"/>
      <w:r w:rsidRPr="00091157">
        <w:t xml:space="preserve">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w:t>
      </w:r>
      <w:proofErr w:type="gramStart"/>
      <w:r w:rsidRPr="00091157">
        <w:t>mixing  concrete</w:t>
      </w:r>
      <w:proofErr w:type="gramEnd"/>
      <w:r w:rsidRPr="00091157">
        <w:t xml:space="preserve">  shall  be to the satisfaction of the engineer who  will determine the quantity of water to be used to  the  mix  according  to the degree of moisture in the aggregate.  The quantity of water thus determined </w:t>
      </w:r>
      <w:proofErr w:type="gramStart"/>
      <w:r w:rsidRPr="00091157">
        <w:t>shall  be</w:t>
      </w:r>
      <w:proofErr w:type="gramEnd"/>
      <w:r w:rsidRPr="00091157">
        <w:t xml:space="preserv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w:t>
      </w:r>
      <w:r w:rsidRPr="00091157">
        <w:lastRenderedPageBreak/>
        <w:t xml:space="preserve">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w:t>
      </w:r>
      <w:proofErr w:type="gramStart"/>
      <w:r w:rsidRPr="00091157">
        <w:t>various  types</w:t>
      </w:r>
      <w:proofErr w:type="gramEnd"/>
      <w:r w:rsidRPr="00091157">
        <w:t xml:space="preserve">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w:t>
      </w:r>
      <w:proofErr w:type="gramStart"/>
      <w:r w:rsidRPr="00091157">
        <w:t>substructure</w:t>
      </w:r>
      <w:proofErr w:type="gramEnd"/>
      <w:r w:rsidRPr="00091157">
        <w:t xml:space="preserv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w:t>
      </w:r>
      <w:proofErr w:type="gramStart"/>
      <w:r w:rsidRPr="00091157">
        <w:t>as  per</w:t>
      </w:r>
      <w:proofErr w:type="gramEnd"/>
      <w:r w:rsidRPr="00091157">
        <w:t xml:space="preserve">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w:t>
      </w:r>
      <w:proofErr w:type="gramStart"/>
      <w:r w:rsidRPr="00091157">
        <w:t>for  setting</w:t>
      </w:r>
      <w:proofErr w:type="gramEnd"/>
      <w:r w:rsidRPr="00091157">
        <w:t xml:space="preserve">  time   </w:t>
      </w:r>
    </w:p>
    <w:p w:rsidR="00A75FD8" w:rsidRPr="00091157" w:rsidRDefault="00A75FD8" w:rsidP="00A75FD8">
      <w:pPr>
        <w:tabs>
          <w:tab w:val="left" w:pos="-720"/>
        </w:tabs>
        <w:suppressAutoHyphens/>
        <w:jc w:val="both"/>
      </w:pPr>
      <w:r w:rsidRPr="00091157">
        <w:tab/>
        <w:t xml:space="preserve"> </w:t>
      </w:r>
      <w:proofErr w:type="gramStart"/>
      <w:r w:rsidRPr="00091157">
        <w:t xml:space="preserve">(iv) </w:t>
      </w:r>
      <w:r w:rsidRPr="00091157">
        <w:tab/>
        <w:t>Test</w:t>
      </w:r>
      <w:proofErr w:type="gramEnd"/>
      <w:r w:rsidRPr="00091157">
        <w:t xml:space="preserve">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Test for heatof hydration (by experiment and by calculations) in accordance with IS</w:t>
      </w:r>
      <w:proofErr w:type="gramStart"/>
      <w:r w:rsidRPr="00091157">
        <w:t>:269</w:t>
      </w:r>
      <w:proofErr w:type="gramEnd"/>
      <w:r w:rsidRPr="00091157">
        <w:t xml:space="preserve">.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lastRenderedPageBreak/>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w:t>
      </w:r>
      <w:proofErr w:type="gramStart"/>
      <w:r w:rsidRPr="00091157">
        <w:t>test  for</w:t>
      </w:r>
      <w:proofErr w:type="gramEnd"/>
      <w:r w:rsidRPr="00091157">
        <w:t xml:space="preserve">  determining  clay  and  silt content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Specific gravity</w:t>
      </w:r>
      <w:proofErr w:type="gramEnd"/>
      <w:r w:rsidRPr="00091157">
        <w:t xml:space="preserve">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w:t>
      </w:r>
      <w:proofErr w:type="gramStart"/>
      <w:r w:rsidRPr="00091157">
        <w:t>and  unit</w:t>
      </w:r>
      <w:proofErr w:type="gramEnd"/>
      <w:r w:rsidRPr="00091157">
        <w:t xml:space="preserve">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Petrographic</w:t>
      </w:r>
      <w:proofErr w:type="gramEnd"/>
      <w:r w:rsidRPr="00091157">
        <w:t xml:space="preserve">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w:t>
      </w:r>
      <w:proofErr w:type="gramStart"/>
      <w:r w:rsidRPr="00091157">
        <w:t>(vi)</w:t>
      </w:r>
      <w:r w:rsidRPr="00091157">
        <w:tab/>
        <w:t>Test</w:t>
      </w:r>
      <w:proofErr w:type="gramEnd"/>
      <w:r w:rsidRPr="00091157">
        <w:t xml:space="preserve">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w:t>
      </w:r>
      <w:proofErr w:type="gramStart"/>
      <w:r w:rsidRPr="00091157">
        <w:t>preliminary  mix</w:t>
      </w:r>
      <w:proofErr w:type="gramEnd"/>
      <w:r w:rsidRPr="00091157">
        <w:t xml:space="preserve">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 xml:space="preserve">All materials shall be </w:t>
      </w:r>
      <w:proofErr w:type="gramStart"/>
      <w:r w:rsidRPr="00091157">
        <w:t>so</w:t>
      </w:r>
      <w:proofErr w:type="gramEnd"/>
      <w:r w:rsidRPr="00091157">
        <w:t xml:space="preserve">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proofErr w:type="gramStart"/>
      <w:r w:rsidRPr="00091157">
        <w:t>:Sufficient</w:t>
      </w:r>
      <w:proofErr w:type="gramEnd"/>
      <w:r w:rsidRPr="00091157">
        <w:t xml:space="preserve">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proofErr w:type="gramStart"/>
      <w:r w:rsidRPr="00091157">
        <w:rPr>
          <w:u w:val="single"/>
        </w:rPr>
        <w:t>AGGREGATES</w:t>
      </w:r>
      <w:r w:rsidRPr="00091157">
        <w:t xml:space="preserve"> :</w:t>
      </w:r>
      <w:proofErr w:type="gramEnd"/>
      <w:r w:rsidRPr="00091157">
        <w:t xml:space="preserve">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w:t>
      </w:r>
      <w:r w:rsidRPr="00091157">
        <w:lastRenderedPageBreak/>
        <w:t xml:space="preserve">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 xml:space="preserve">Admixture: Type, quantity, physical and chemical properties that affect strength, workability and durability of concrete. </w:t>
      </w:r>
      <w:proofErr w:type="gramStart"/>
      <w:r w:rsidRPr="00091157">
        <w:t>For air entraining admixtures, dosage to be adjusted to maintain air contents within desirable limits.</w:t>
      </w:r>
      <w:proofErr w:type="gramEnd"/>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w:t>
      </w:r>
      <w:proofErr w:type="gramStart"/>
      <w:r w:rsidRPr="00091157">
        <w:t>Grading, moisture content and impurities.</w:t>
      </w:r>
      <w:proofErr w:type="gramEnd"/>
      <w:r w:rsidRPr="00091157">
        <w:t xml:space="preserve">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w:t>
      </w:r>
      <w:proofErr w:type="gramStart"/>
      <w:r w:rsidRPr="00091157">
        <w:t>Quality and requirement of welded splices.</w:t>
      </w:r>
      <w:proofErr w:type="gramEnd"/>
      <w:r w:rsidRPr="00091157">
        <w:t xml:space="preserve">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w:t>
      </w:r>
      <w:proofErr w:type="gramStart"/>
      <w:r w:rsidRPr="00091157">
        <w:t>and  transportation</w:t>
      </w:r>
      <w:proofErr w:type="gramEnd"/>
      <w:r w:rsidRPr="00091157">
        <w:t xml:space="preserve">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r>
      <w:proofErr w:type="gramStart"/>
      <w:r w:rsidRPr="00091157">
        <w:t>application</w:t>
      </w:r>
      <w:proofErr w:type="gramEnd"/>
      <w:r w:rsidRPr="00091157">
        <w:t xml:space="preserve">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lastRenderedPageBreak/>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proofErr w:type="gramStart"/>
      <w:r w:rsidRPr="00091157">
        <w:t>:</w:t>
      </w:r>
      <w:r w:rsidRPr="00091157">
        <w:noBreakHyphen/>
      </w:r>
      <w:proofErr w:type="gramEnd"/>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lastRenderedPageBreak/>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All tests will be done in presence of the Engineer who shall be the final authority to decide upon the adoption of any revised minimum cement content. The contractor will always be responsible to produce quality concrete of the required grade as per the acceptance criteria of IS</w:t>
      </w:r>
      <w:proofErr w:type="gramStart"/>
      <w:r w:rsidRPr="00091157">
        <w:t>:456</w:t>
      </w:r>
      <w:proofErr w:type="gramEnd"/>
      <w:r w:rsidRPr="00091157">
        <w:t xml:space="preserve">.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Concrete tests specimens shall be </w:t>
      </w:r>
      <w:proofErr w:type="gramStart"/>
      <w:r w:rsidRPr="00091157">
        <w:t>made,</w:t>
      </w:r>
      <w:proofErr w:type="gramEnd"/>
      <w:r w:rsidRPr="00091157">
        <w:t xml:space="preserve"> cured and tested in conformation with IS: 517 (latest edition). These tests shall be conducted at approved laboratory. The </w:t>
      </w:r>
      <w:proofErr w:type="gramStart"/>
      <w:r w:rsidRPr="00091157">
        <w:t>modules  and</w:t>
      </w:r>
      <w:proofErr w:type="gramEnd"/>
      <w:r w:rsidRPr="00091157">
        <w:t xml:space="preserve">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proofErr w:type="gramStart"/>
      <w:r w:rsidRPr="00091157">
        <w:t xml:space="preserve">iv) </w:t>
      </w:r>
      <w:r w:rsidRPr="00091157">
        <w:tab/>
        <w:t>Ratio</w:t>
      </w:r>
      <w:proofErr w:type="gramEnd"/>
      <w:r w:rsidRPr="00091157">
        <w:t xml:space="preserve">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proofErr w:type="gramStart"/>
      <w:r w:rsidRPr="00091157">
        <w:t xml:space="preserve">vi) </w:t>
      </w:r>
      <w:r w:rsidRPr="00091157">
        <w:tab/>
        <w:t>Quantity</w:t>
      </w:r>
      <w:proofErr w:type="gramEnd"/>
      <w:r w:rsidRPr="00091157">
        <w:t xml:space="preserve">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lastRenderedPageBreak/>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r>
      <w:proofErr w:type="gramStart"/>
      <w:r w:rsidRPr="00091157">
        <w:t>to</w:t>
      </w:r>
      <w:proofErr w:type="gramEnd"/>
      <w:r w:rsidRPr="00091157">
        <w:t xml:space="preserve">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lastRenderedPageBreak/>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w:t>
      </w:r>
      <w:proofErr w:type="gramStart"/>
      <w:r w:rsidRPr="00091157">
        <w:t>a</w:t>
      </w:r>
      <w:proofErr w:type="gramEnd"/>
      <w:r w:rsidRPr="00091157">
        <w:t xml:space="preserve">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w:t>
      </w:r>
      <w:proofErr w:type="gramStart"/>
      <w:r w:rsidRPr="00091157">
        <w:t>Min.</w:t>
      </w:r>
      <w:proofErr w:type="gramEnd"/>
      <w:r w:rsidRPr="00091157">
        <w:t xml:space="preserve">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w:t>
      </w:r>
      <w:proofErr w:type="gramStart"/>
      <w:r w:rsidRPr="00091157">
        <w:t>compaction</w:t>
      </w:r>
      <w:proofErr w:type="gramEnd"/>
      <w:r w:rsidRPr="00091157">
        <w:t xml:space="preserve">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w:t>
      </w:r>
      <w:proofErr w:type="gramStart"/>
      <w:r w:rsidRPr="00091157">
        <w:t>structures</w:t>
      </w:r>
      <w:proofErr w:type="gramEnd"/>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w:t>
      </w:r>
      <w:proofErr w:type="gramStart"/>
      <w:r w:rsidRPr="00091157">
        <w:t>reinforcement</w:t>
      </w:r>
      <w:proofErr w:type="gramEnd"/>
      <w:r w:rsidRPr="00091157">
        <w:t xml:space="preserve">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w:t>
      </w:r>
      <w:proofErr w:type="gramStart"/>
      <w:r w:rsidRPr="00091157">
        <w:t>:1199</w:t>
      </w:r>
      <w:proofErr w:type="gramEnd"/>
      <w:r w:rsidRPr="00091157">
        <w:t xml:space="preserve">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 xml:space="preserve">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w:t>
      </w:r>
      <w:proofErr w:type="gramStart"/>
      <w:r w:rsidRPr="00091157">
        <w:t>added,</w:t>
      </w:r>
      <w:proofErr w:type="gramEnd"/>
      <w:r w:rsidRPr="00091157">
        <w:t xml:space="preserve"> may be measured by weight, liquid and paste admixture by volume or weight. Batching plant where used should conform to IS</w:t>
      </w:r>
      <w:proofErr w:type="gramStart"/>
      <w:r w:rsidRPr="00091157">
        <w:t>:4925</w:t>
      </w:r>
      <w:proofErr w:type="gramEnd"/>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The</w:t>
      </w:r>
      <w:proofErr w:type="gramEnd"/>
      <w:r w:rsidRPr="00091157">
        <w:t xml:space="preserve"> amount of the added water shall be adjusted to compensate for any observed variations in the moisture contents. For the determination of moisture content in the aggregates, IS</w:t>
      </w:r>
      <w:proofErr w:type="gramStart"/>
      <w:r w:rsidRPr="00091157">
        <w:t>:2386</w:t>
      </w:r>
      <w:proofErr w:type="gramEnd"/>
      <w:r w:rsidRPr="00091157">
        <w:t xml:space="preserve">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w:t>
      </w:r>
      <w:proofErr w:type="gramStart"/>
      <w:r w:rsidRPr="00091157">
        <w:t>)(</w:t>
      </w:r>
      <w:proofErr w:type="gramEnd"/>
      <w:r w:rsidRPr="00091157">
        <w:t>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water shall not be added to the mix until all the cement and aggregates constituting the batch are already in the drum and dry mix for at least one minute. Mixing of </w:t>
      </w:r>
      <w:r w:rsidRPr="00091157">
        <w:lastRenderedPageBreak/>
        <w:t>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w:t>
      </w:r>
      <w:proofErr w:type="gramStart"/>
      <w:r w:rsidRPr="00091157">
        <w:t>laying</w:t>
      </w:r>
      <w:proofErr w:type="gramEnd"/>
      <w:r w:rsidRPr="00091157">
        <w:t xml:space="preserve">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proofErr w:type="gramStart"/>
      <w:r w:rsidRPr="00091157">
        <w:t>iv)        Construction</w:t>
      </w:r>
      <w:proofErr w:type="gramEnd"/>
      <w:r w:rsidRPr="00091157">
        <w:t xml:space="preserve">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w:t>
      </w:r>
      <w:proofErr w:type="gramStart"/>
      <w:r w:rsidRPr="00091157">
        <w:t>allowed,</w:t>
      </w:r>
      <w:proofErr w:type="gramEnd"/>
      <w:r w:rsidRPr="00091157">
        <w:t xml:space="preserve"> will be rammed and </w:t>
      </w:r>
      <w:r w:rsidRPr="00091157">
        <w:lastRenderedPageBreak/>
        <w:t xml:space="preserve">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 xml:space="preserve">charge, mechanical vibrators conforming to IS: 2505, IS: 2506, IS: 2514 and IS: 4656 (all latest edition) shall be used for this purpose, </w:t>
      </w:r>
      <w:proofErr w:type="gramStart"/>
      <w:r w:rsidRPr="00091157">
        <w:t>the  type</w:t>
      </w:r>
      <w:proofErr w:type="gramEnd"/>
      <w:r w:rsidRPr="00091157">
        <w:t xml:space="preserve"> and operation of which is subject to the approval of the Engineer</w:t>
      </w:r>
      <w:r w:rsidRPr="00091157">
        <w:noBreakHyphen/>
        <w:t>in</w:t>
      </w:r>
      <w:r w:rsidRPr="00091157">
        <w:noBreakHyphen/>
        <w:t xml:space="preserve">charge. The extent of vibration shall be through the entire depth and width of each new layer. Duration of vibration shall be sufficient to accomplish thorough compaction and complete embedment of reinforcement. Due to </w:t>
      </w:r>
      <w:proofErr w:type="gramStart"/>
      <w:r w:rsidRPr="00091157">
        <w:t>vibration ,</w:t>
      </w:r>
      <w:proofErr w:type="gramEnd"/>
      <w:r w:rsidRPr="00091157">
        <w:t xml:space="preserve">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w:t>
      </w:r>
      <w:r w:rsidRPr="00091157">
        <w:lastRenderedPageBreak/>
        <w:t>to employ form vibrators conforming to IS</w:t>
      </w:r>
      <w:proofErr w:type="gramStart"/>
      <w:r w:rsidRPr="00091157">
        <w:t>:4656</w:t>
      </w:r>
      <w:proofErr w:type="gramEnd"/>
      <w:r w:rsidRPr="00091157">
        <w:t>. For slabs and other similar structures, the contractor will additionally employ screed vibrator as per IS</w:t>
      </w:r>
      <w:proofErr w:type="gramStart"/>
      <w:r w:rsidRPr="00091157">
        <w:t>:2506</w:t>
      </w:r>
      <w:proofErr w:type="gramEnd"/>
      <w:r w:rsidRPr="00091157">
        <w:t>.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w:t>
      </w:r>
      <w:proofErr w:type="gramStart"/>
      <w:r w:rsidRPr="00091157">
        <w:t>per</w:t>
      </w:r>
      <w:proofErr w:type="gramEnd"/>
      <w:r w:rsidRPr="00091157">
        <w:t xml:space="preserve">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r>
      <w:proofErr w:type="gramStart"/>
      <w:r w:rsidRPr="00091157">
        <w:t>Concrete  to</w:t>
      </w:r>
      <w:proofErr w:type="gramEnd"/>
      <w:r w:rsidRPr="00091157">
        <w:t xml:space="preserve">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w:t>
      </w:r>
      <w:proofErr w:type="gramStart"/>
      <w:r w:rsidRPr="00091157">
        <w:t>the  concrete</w:t>
      </w:r>
      <w:proofErr w:type="gramEnd"/>
      <w:r w:rsidRPr="00091157">
        <w:t xml:space="preserv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w:t>
      </w:r>
      <w:proofErr w:type="gramStart"/>
      <w:r w:rsidRPr="00091157">
        <w:t>effort  shall</w:t>
      </w:r>
      <w:proofErr w:type="gramEnd"/>
      <w:r w:rsidRPr="00091157">
        <w:t xml:space="preserve">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 xml:space="preserve">The  concrete  shall be placed in shallow layers consistent with the  method  being  used  to  place  and  vibrate  the  concrete.   </w:t>
      </w:r>
      <w:proofErr w:type="gramStart"/>
      <w:r w:rsidRPr="00091157">
        <w:t>Usually  concrete</w:t>
      </w:r>
      <w:proofErr w:type="gramEnd"/>
      <w:r w:rsidRPr="00091157">
        <w:t xml:space="preserv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r>
      <w:proofErr w:type="gramStart"/>
      <w:r w:rsidRPr="00091157">
        <w:t>The  vibrator</w:t>
      </w:r>
      <w:proofErr w:type="gramEnd"/>
      <w:r w:rsidRPr="00091157">
        <w:t xml:space="preserve">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w:t>
      </w:r>
      <w:proofErr w:type="gramStart"/>
      <w:r w:rsidRPr="00091157">
        <w:t>be  sufficient</w:t>
      </w:r>
      <w:proofErr w:type="gramEnd"/>
      <w:r w:rsidRPr="00091157">
        <w:t xml:space="preserve">.  The </w:t>
      </w:r>
      <w:proofErr w:type="gramStart"/>
      <w:r w:rsidRPr="00091157">
        <w:t>limit  of</w:t>
      </w:r>
      <w:proofErr w:type="gramEnd"/>
      <w:r w:rsidRPr="00091157">
        <w:t xml:space="preserve">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 xml:space="preserve">The vibrator shall be inserted vertically, with inclined </w:t>
      </w:r>
      <w:proofErr w:type="gramStart"/>
      <w:r w:rsidRPr="00091157">
        <w:t>or  haphazard</w:t>
      </w:r>
      <w:proofErr w:type="gramEnd"/>
      <w:r w:rsidRPr="00091157">
        <w:t xml:space="preserve"> insertion it will be impossible to  regulate  the degree of compaction in all portions of the concrete.  </w:t>
      </w:r>
      <w:proofErr w:type="gramStart"/>
      <w:r w:rsidRPr="00091157">
        <w:t>Care  shall</w:t>
      </w:r>
      <w:proofErr w:type="gramEnd"/>
      <w:r w:rsidRPr="00091157">
        <w:t xml:space="preserve">  be  taken  to prevent contact of immersion vibrators with form work, reinforcement steel and finished  surfaces. Immersion   vibrators   </w:t>
      </w:r>
      <w:proofErr w:type="gramStart"/>
      <w:r w:rsidRPr="00091157">
        <w:t>shall  not</w:t>
      </w:r>
      <w:proofErr w:type="gramEnd"/>
      <w:r w:rsidRPr="00091157">
        <w:t xml:space="preserve">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 xml:space="preserve">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w:t>
      </w:r>
      <w:r w:rsidRPr="00091157">
        <w:lastRenderedPageBreak/>
        <w:t>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w:t>
      </w:r>
      <w:proofErr w:type="gramStart"/>
      <w:r w:rsidRPr="00091157">
        <w:t>:456</w:t>
      </w:r>
      <w:proofErr w:type="gramEnd"/>
      <w:r w:rsidRPr="00091157">
        <w:t xml:space="preserve">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It</w:t>
      </w:r>
      <w:proofErr w:type="gramEnd"/>
      <w:r w:rsidRPr="00091157">
        <w:t xml:space="preserve">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w:t>
      </w:r>
      <w:proofErr w:type="gramStart"/>
      <w:r w:rsidRPr="00091157">
        <w:t>1/3</w:t>
      </w:r>
      <w:r w:rsidRPr="00091157">
        <w:rPr>
          <w:vertAlign w:val="superscript"/>
        </w:rPr>
        <w:t>rd</w:t>
      </w:r>
      <w:r w:rsidRPr="00091157">
        <w:t>of</w:t>
      </w:r>
      <w:proofErr w:type="gramEnd"/>
      <w:r w:rsidRPr="00091157">
        <w:t xml:space="preserve">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proofErr w:type="gramStart"/>
      <w:r w:rsidRPr="00091157">
        <w:t>vi)</w:t>
      </w:r>
      <w:r w:rsidRPr="00091157">
        <w:tab/>
        <w:t>Where</w:t>
      </w:r>
      <w:proofErr w:type="gramEnd"/>
      <w:r w:rsidRPr="00091157">
        <w:t xml:space="preserv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w:t>
      </w:r>
      <w:proofErr w:type="gramStart"/>
      <w:r w:rsidRPr="00091157">
        <w:t>appropriate</w:t>
      </w:r>
      <w:proofErr w:type="gramEnd"/>
      <w:r w:rsidRPr="00091157">
        <w:t xml:space="preserv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 xml:space="preserve">The requirement of finishes of formed surfaces </w:t>
      </w:r>
      <w:proofErr w:type="gramStart"/>
      <w:r w:rsidRPr="00091157">
        <w:t>are</w:t>
      </w:r>
      <w:proofErr w:type="gramEnd"/>
      <w:r w:rsidRPr="00091157">
        <w:t xml:space="preserve"> given separately under Clause 13.6 of this specification. The Contractor is to include in his quoted rate for concrete, the provision of normal finishes in unformed surfaces which can be achieved by screening, floating, </w:t>
      </w:r>
      <w:proofErr w:type="gramStart"/>
      <w:r w:rsidRPr="00091157">
        <w:t>toweling</w:t>
      </w:r>
      <w:proofErr w:type="gramEnd"/>
      <w:r w:rsidRPr="00091157">
        <w:t xml:space="preserve">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lastRenderedPageBreak/>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c)         </w:t>
      </w:r>
      <w:proofErr w:type="gramStart"/>
      <w:r w:rsidRPr="00091157">
        <w:t>i</w:t>
      </w:r>
      <w:proofErr w:type="gramEnd"/>
      <w:r w:rsidRPr="00091157">
        <w:t>)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w:t>
      </w:r>
      <w:proofErr w:type="gramStart"/>
      <w:r w:rsidRPr="00091157">
        <w:t>smoothen</w:t>
      </w:r>
      <w:proofErr w:type="gramEnd"/>
      <w:r w:rsidRPr="00091157">
        <w:t xml:space="preserve">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proofErr w:type="gramStart"/>
      <w:r w:rsidRPr="00091157">
        <w:rPr>
          <w:b/>
        </w:rPr>
        <w:t>9.15  CURING</w:t>
      </w:r>
      <w:proofErr w:type="gramEnd"/>
      <w:r w:rsidRPr="00091157">
        <w:rPr>
          <w:b/>
        </w:rPr>
        <w:t xml:space="preserve">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lastRenderedPageBreak/>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 xml:space="preserve">Grading tests on coarse and fine aggregates shall be carried out at intervals </w:t>
      </w:r>
      <w:proofErr w:type="gramStart"/>
      <w:r w:rsidRPr="00091157">
        <w:t>specified  by</w:t>
      </w:r>
      <w:proofErr w:type="gramEnd"/>
      <w:r w:rsidRPr="00091157">
        <w:t xml:space="preserve">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lastRenderedPageBreak/>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charge in accordance with IS</w:t>
      </w:r>
      <w:proofErr w:type="gramStart"/>
      <w:r w:rsidRPr="00091157">
        <w:t>:517</w:t>
      </w:r>
      <w:proofErr w:type="gramEnd"/>
      <w:r w:rsidRPr="00091157">
        <w:t xml:space="preserve">.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w:t>
      </w:r>
      <w:proofErr w:type="gramStart"/>
      <w:r w:rsidRPr="00091157">
        <w:t>made  contractor's</w:t>
      </w:r>
      <w:proofErr w:type="gramEnd"/>
      <w:r w:rsidRPr="00091157">
        <w:t xml:space="preserve">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lastRenderedPageBreak/>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w:t>
      </w:r>
      <w:proofErr w:type="gramStart"/>
      <w:r w:rsidRPr="00091157">
        <w:t>in</w:t>
      </w:r>
      <w:proofErr w:type="gramEnd"/>
      <w:r w:rsidRPr="00091157">
        <w:t xml:space="preserve">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w:t>
      </w:r>
      <w:proofErr w:type="gramStart"/>
      <w:r w:rsidRPr="00091157">
        <w:t xml:space="preserve">51 and above                         </w:t>
      </w:r>
      <w:r w:rsidRPr="00091157">
        <w:tab/>
        <w:t>4 Plus one additional     sample for each additional 50 M3 or part thereof.</w:t>
      </w:r>
      <w:proofErr w:type="gramEnd"/>
      <w:r w:rsidRPr="00091157">
        <w:t xml:space="preserve">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w:t>
      </w:r>
      <w:proofErr w:type="gramStart"/>
      <w:r w:rsidRPr="00091157">
        <w:t>to constitute</w:t>
      </w:r>
      <w:proofErr w:type="gramEnd"/>
      <w:r w:rsidRPr="00091157">
        <w:t xml:space="preserv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roofErr w:type="gramStart"/>
      <w:r w:rsidRPr="00091157">
        <w:t xml:space="preserve">IS: 456 </w:t>
      </w:r>
      <w:r w:rsidRPr="00091157">
        <w:tab/>
        <w:t>Code of practice for plain and reinforced concrete.</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1199 </w:t>
      </w:r>
      <w:r w:rsidRPr="00091157">
        <w:tab/>
        <w:t>Methods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r w:rsidRPr="00091157">
        <w:t xml:space="preserve">IS: 1838 </w:t>
      </w:r>
      <w:r w:rsidRPr="00091157">
        <w:tab/>
        <w:t xml:space="preserve">Preformed fillers for expansion joints in </w:t>
      </w:r>
      <w:proofErr w:type="gramStart"/>
      <w:r w:rsidRPr="00091157">
        <w:t>concrete  nonextruding</w:t>
      </w:r>
      <w:proofErr w:type="gramEnd"/>
      <w:r w:rsidRPr="00091157">
        <w:t xml:space="preserve">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proofErr w:type="gramStart"/>
      <w:r w:rsidRPr="00091157">
        <w:t xml:space="preserve">IS: 2505 </w:t>
      </w:r>
      <w:r w:rsidRPr="00091157">
        <w:tab/>
        <w:t>General requirements for concrete vibrators, immersion type.</w:t>
      </w:r>
      <w:proofErr w:type="gramEnd"/>
    </w:p>
    <w:p w:rsidR="00A75FD8" w:rsidRPr="00091157" w:rsidRDefault="00A75FD8" w:rsidP="00A75FD8">
      <w:pPr>
        <w:pStyle w:val="BodyTextIndent"/>
        <w:spacing w:line="240" w:lineRule="auto"/>
      </w:pPr>
      <w:proofErr w:type="gramStart"/>
      <w:r w:rsidRPr="00091157">
        <w:t xml:space="preserve">IS: 2506 </w:t>
      </w:r>
      <w:r w:rsidRPr="00091157">
        <w:tab/>
        <w:t>Screed board concrete vibrators.</w:t>
      </w:r>
      <w:proofErr w:type="gramEnd"/>
    </w:p>
    <w:p w:rsidR="00A75FD8" w:rsidRPr="00091157" w:rsidRDefault="00A75FD8" w:rsidP="00A75FD8">
      <w:pPr>
        <w:pStyle w:val="BodyTextIndent"/>
        <w:spacing w:line="240" w:lineRule="auto"/>
      </w:pPr>
      <w:proofErr w:type="gramStart"/>
      <w:r w:rsidRPr="00091157">
        <w:t xml:space="preserve">IS: 2514 </w:t>
      </w:r>
      <w:r w:rsidRPr="00091157">
        <w:tab/>
        <w:t>Concrete vibrating tables.</w:t>
      </w:r>
      <w:proofErr w:type="gramEnd"/>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Methods of sampling and test (physical and chemical) for water used in industry.</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3370 </w:t>
      </w:r>
      <w:r w:rsidRPr="00091157">
        <w:tab/>
        <w:t>Code of practice for concrete structure for the storage of liquids.</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3350 </w:t>
      </w:r>
      <w:r w:rsidRPr="00091157">
        <w:tab/>
        <w:t>Methods of tests for routine control for water used in industry.</w:t>
      </w:r>
      <w:proofErr w:type="gramEnd"/>
    </w:p>
    <w:p w:rsidR="00A75FD8" w:rsidRPr="00091157" w:rsidRDefault="00A75FD8" w:rsidP="00A75FD8">
      <w:pPr>
        <w:pStyle w:val="BodyTextIndent"/>
        <w:spacing w:line="240" w:lineRule="auto"/>
      </w:pPr>
      <w:proofErr w:type="gramStart"/>
      <w:r w:rsidRPr="00091157">
        <w:t xml:space="preserve">IS: 4656 </w:t>
      </w:r>
      <w:r w:rsidRPr="00091157">
        <w:tab/>
        <w:t>Form vibrators for concrete.</w:t>
      </w:r>
      <w:proofErr w:type="gramEnd"/>
    </w:p>
    <w:p w:rsidR="00A75FD8" w:rsidRPr="00091157" w:rsidRDefault="00A75FD8" w:rsidP="00A75FD8">
      <w:pPr>
        <w:pStyle w:val="BodyTextIndent"/>
        <w:spacing w:line="240" w:lineRule="auto"/>
      </w:pPr>
      <w:proofErr w:type="gramStart"/>
      <w:r w:rsidRPr="00091157">
        <w:t xml:space="preserve">IS: 517 </w:t>
      </w:r>
      <w:r w:rsidRPr="00091157">
        <w:tab/>
        <w:t>Methods of test for strength of concrete.</w:t>
      </w:r>
      <w:proofErr w:type="gramEnd"/>
      <w:r w:rsidRPr="00091157">
        <w:t xml:space="preserv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lastRenderedPageBreak/>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w:t>
      </w:r>
      <w:proofErr w:type="gramStart"/>
      <w:r w:rsidRPr="00091157">
        <w:t>:2502</w:t>
      </w:r>
      <w:proofErr w:type="gramEnd"/>
      <w:r w:rsidRPr="00091157">
        <w:t xml:space="preserve">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 xml:space="preserve">Unless otherwise specified, reinforcing steel shall be bent in accordance with the procedure specified in IS: 2502 or as approved by the Engineer. Bends and shapes shall comply strictly with the dimensions corresponding </w:t>
      </w:r>
      <w:proofErr w:type="gramStart"/>
      <w:r w:rsidRPr="00091157">
        <w:t>to</w:t>
      </w:r>
      <w:proofErr w:type="gramEnd"/>
      <w:r w:rsidRPr="00091157">
        <w:t xml:space="preserve">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c)</w:t>
      </w:r>
      <w:r w:rsidRPr="00091157">
        <w:tab/>
        <w:t xml:space="preserve">In no case shall the clear distance between bars be less than the diameter of the bar not less than one third of the max. </w:t>
      </w:r>
      <w:proofErr w:type="gramStart"/>
      <w:r w:rsidRPr="00091157">
        <w:t>size</w:t>
      </w:r>
      <w:proofErr w:type="gramEnd"/>
      <w:r w:rsidRPr="00091157">
        <w:t xml:space="preserve"> of coarse aggregate. Reinforcement shall be bent in accordance with procedure specified in IS</w:t>
      </w:r>
      <w:proofErr w:type="gramStart"/>
      <w:r w:rsidRPr="00091157">
        <w:t>:2502</w:t>
      </w:r>
      <w:proofErr w:type="gramEnd"/>
      <w:r w:rsidRPr="00091157">
        <w:t xml:space="preserve">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 xml:space="preserve">charge. No separate payment shall be made on account of the above and the unit rate shall be inclusive of the cost of binding wire, bar supports, chairs bolsters, spacers etc. </w:t>
      </w:r>
      <w:proofErr w:type="gramStart"/>
      <w:r w:rsidRPr="00091157">
        <w:t>However when steel is supplied by the owner/purchaser a detailed record of the above shall be kept for purpose of only calculating the theoretical consumption but not for payment.</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w:t>
      </w:r>
      <w:proofErr w:type="gramStart"/>
      <w:r w:rsidRPr="00091157">
        <w:t>:2751</w:t>
      </w:r>
      <w:proofErr w:type="gramEnd"/>
      <w:r w:rsidRPr="00091157">
        <w:t xml:space="preserve">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w:t>
      </w:r>
      <w:proofErr w:type="gramStart"/>
      <w:r w:rsidRPr="00091157">
        <w:t>:2751</w:t>
      </w:r>
      <w:proofErr w:type="gramEnd"/>
      <w:r w:rsidRPr="00091157">
        <w:t>.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w:t>
      </w:r>
      <w:proofErr w:type="gramStart"/>
      <w:r w:rsidRPr="00091157">
        <w:t>:456</w:t>
      </w:r>
      <w:proofErr w:type="gramEnd"/>
      <w:r w:rsidRPr="00091157">
        <w:t xml:space="preserve">,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proofErr w:type="gramStart"/>
      <w:r w:rsidRPr="00091157">
        <w:t>easy</w:t>
      </w:r>
      <w:proofErr w:type="gramEnd"/>
      <w:r w:rsidRPr="00091157">
        <w:t xml:space="preserve">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proofErr w:type="gramStart"/>
      <w:r w:rsidRPr="00091157">
        <w:t>placed</w:t>
      </w:r>
      <w:proofErr w:type="gramEnd"/>
      <w:r w:rsidRPr="00091157">
        <w:t xml:space="preserve">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proofErr w:type="gramStart"/>
      <w:r w:rsidRPr="00091157">
        <w:t>so</w:t>
      </w:r>
      <w:proofErr w:type="gramEnd"/>
      <w:r w:rsidRPr="00091157">
        <w:t xml:space="preserve">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other causes and is minimum.</w:t>
      </w:r>
      <w:r w:rsidRPr="00091157">
        <w:tab/>
      </w:r>
      <w:proofErr w:type="gramStart"/>
      <w:r w:rsidRPr="00091157">
        <w:t>the</w:t>
      </w:r>
      <w:proofErr w:type="gramEnd"/>
      <w:r w:rsidRPr="00091157">
        <w:t xml:space="preserve"> contractor from time</w:t>
      </w:r>
    </w:p>
    <w:p w:rsidR="00A75FD8" w:rsidRPr="00091157" w:rsidRDefault="00A75FD8" w:rsidP="00A75FD8">
      <w:pPr>
        <w:pStyle w:val="BodyTextIndent"/>
        <w:spacing w:line="240" w:lineRule="auto"/>
        <w:ind w:left="5760"/>
      </w:pPr>
      <w:proofErr w:type="gramStart"/>
      <w:r w:rsidRPr="00091157">
        <w:t>to</w:t>
      </w:r>
      <w:proofErr w:type="gramEnd"/>
      <w:r w:rsidRPr="00091157">
        <w:t xml:space="preserve">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proofErr w:type="gramStart"/>
      <w:r w:rsidRPr="00091157">
        <w:t>bidder</w:t>
      </w:r>
      <w:proofErr w:type="gramEnd"/>
      <w:r w:rsidRPr="00091157">
        <w:t xml:space="preserve"> are to be stored diameter-</w:t>
      </w:r>
      <w:r w:rsidRPr="00091157">
        <w:tab/>
        <w:t>excess rust or cracks</w:t>
      </w:r>
    </w:p>
    <w:p w:rsidR="00A75FD8" w:rsidRPr="00091157" w:rsidRDefault="00A75FD8" w:rsidP="00A75FD8">
      <w:pPr>
        <w:pStyle w:val="BodyTextIndent"/>
        <w:spacing w:line="240" w:lineRule="auto"/>
        <w:ind w:left="2160"/>
      </w:pPr>
      <w:proofErr w:type="gramStart"/>
      <w:r w:rsidRPr="00091157">
        <w:t>wise</w:t>
      </w:r>
      <w:proofErr w:type="gramEnd"/>
      <w:r w:rsidRPr="00091157">
        <w:t xml:space="preserve"> in such a place to permit</w:t>
      </w:r>
      <w:r w:rsidRPr="00091157">
        <w:tab/>
      </w:r>
      <w:r w:rsidRPr="00091157">
        <w:tab/>
        <w:t>etc.</w:t>
      </w:r>
    </w:p>
    <w:p w:rsidR="00A75FD8" w:rsidRPr="00091157" w:rsidRDefault="00A75FD8" w:rsidP="00A75FD8">
      <w:pPr>
        <w:pStyle w:val="BodyTextIndent"/>
        <w:spacing w:line="240" w:lineRule="auto"/>
        <w:ind w:left="1723" w:firstLine="1157"/>
      </w:pPr>
      <w:proofErr w:type="gramStart"/>
      <w:r w:rsidRPr="00091157">
        <w:t>easy</w:t>
      </w:r>
      <w:proofErr w:type="gramEnd"/>
      <w:r w:rsidRPr="00091157">
        <w:t xml:space="preserve"> identification. The area should</w:t>
      </w:r>
    </w:p>
    <w:p w:rsidR="00A75FD8" w:rsidRPr="00091157" w:rsidRDefault="00A75FD8" w:rsidP="00A75FD8">
      <w:pPr>
        <w:pStyle w:val="BodyTextIndent"/>
        <w:spacing w:line="240" w:lineRule="auto"/>
        <w:ind w:left="1723" w:firstLine="1157"/>
      </w:pPr>
      <w:proofErr w:type="gramStart"/>
      <w:r w:rsidRPr="00091157">
        <w:t>be</w:t>
      </w:r>
      <w:proofErr w:type="gramEnd"/>
      <w:r w:rsidRPr="00091157">
        <w:t xml:space="preserve"> such that water does not accumulate</w:t>
      </w:r>
    </w:p>
    <w:p w:rsidR="00A75FD8" w:rsidRPr="00091157" w:rsidRDefault="00A75FD8" w:rsidP="00A75FD8">
      <w:pPr>
        <w:pStyle w:val="BodyTextIndent"/>
        <w:spacing w:line="240" w:lineRule="auto"/>
        <w:ind w:left="1723" w:firstLine="1157"/>
      </w:pPr>
      <w:proofErr w:type="gramStart"/>
      <w:r w:rsidRPr="00091157">
        <w:t>and</w:t>
      </w:r>
      <w:proofErr w:type="gramEnd"/>
      <w:r w:rsidRPr="00091157">
        <w:t xml:space="preserve">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proofErr w:type="gramStart"/>
      <w:r w:rsidRPr="00091157">
        <w:t>over</w:t>
      </w:r>
      <w:proofErr w:type="gramEnd"/>
      <w:r w:rsidRPr="00091157">
        <w:t xml:space="preserve"> Ground or near any harmful</w:t>
      </w:r>
    </w:p>
    <w:p w:rsidR="00A75FD8" w:rsidRPr="00091157" w:rsidRDefault="00A75FD8" w:rsidP="00A75FD8">
      <w:pPr>
        <w:pStyle w:val="BodyTextIndent"/>
        <w:spacing w:line="240" w:lineRule="auto"/>
        <w:ind w:left="1723" w:firstLine="1157"/>
      </w:pPr>
      <w:proofErr w:type="gramStart"/>
      <w:r w:rsidRPr="00091157">
        <w:t>materials</w:t>
      </w:r>
      <w:proofErr w:type="gramEnd"/>
      <w:r w:rsidRPr="00091157">
        <w:t>. It should be cleaned of</w:t>
      </w:r>
    </w:p>
    <w:p w:rsidR="00A75FD8" w:rsidRPr="00091157" w:rsidRDefault="00A75FD8" w:rsidP="00A75FD8">
      <w:pPr>
        <w:pStyle w:val="BodyTextIndent"/>
        <w:spacing w:line="240" w:lineRule="auto"/>
        <w:ind w:left="1723" w:firstLine="1157"/>
      </w:pPr>
      <w:proofErr w:type="gramStart"/>
      <w:r w:rsidRPr="00091157">
        <w:t>excessive</w:t>
      </w:r>
      <w:proofErr w:type="gramEnd"/>
      <w:r w:rsidRPr="00091157">
        <w:t xml:space="preser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w:t>
      </w:r>
      <w:proofErr w:type="gramStart"/>
      <w:r w:rsidRPr="00091157">
        <w:t>,  placing</w:t>
      </w:r>
      <w:proofErr w:type="gramEnd"/>
      <w:r w:rsidRPr="00091157">
        <w:t xml:space="preserve">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w:t>
      </w:r>
      <w:proofErr w:type="gramStart"/>
      <w:r w:rsidRPr="00091157">
        <w:t>bends</w:t>
      </w:r>
      <w:proofErr w:type="gramEnd"/>
      <w:r w:rsidRPr="00091157">
        <w:t xml:space="preserve">, authorized laps etc. whichever is less by the sectional weights. </w:t>
      </w:r>
      <w:proofErr w:type="gramStart"/>
      <w:r w:rsidRPr="00091157">
        <w:t>Claims if any for payment for this item shall be submitted with supporting document giving the schedule of bars with sketches.</w:t>
      </w:r>
      <w:proofErr w:type="gramEnd"/>
      <w:r w:rsidRPr="00091157">
        <w:t xml:space="preserve">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 xml:space="preserve">absorbent type. Timber shall be free from significant knots and shall be of medium grain as far as </w:t>
      </w:r>
      <w:r w:rsidRPr="00091157">
        <w:lastRenderedPageBreak/>
        <w:t>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lastRenderedPageBreak/>
        <w:t xml:space="preserve">The inside surface of the formwork shall be treated with approved nonstaining oil or other compound before it is placed in position. Care shall be taken that oil or other compound does not come in contact with reinforcing steel or construction joint surfaces and shall be </w:t>
      </w:r>
      <w:proofErr w:type="gramStart"/>
      <w:r w:rsidRPr="00091157">
        <w:t>non</w:t>
      </w:r>
      <w:proofErr w:type="gramEnd"/>
      <w:r w:rsidRPr="00091157">
        <w:t xml:space="preserve">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w:t>
      </w:r>
      <w:proofErr w:type="gramStart"/>
      <w:r w:rsidRPr="00091157">
        <w:t>.Tie</w:t>
      </w:r>
      <w:proofErr w:type="gramEnd"/>
      <w:r w:rsidRPr="00091157">
        <w:t xml:space="preserv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 xml:space="preserve">Casting of concrete shall start only after the formwork has been inspected and approved by the Engineer. The concreting shall start as early as possible within 3 (three) days after the approval of the formwork and during this period the formwork shall be kept under </w:t>
      </w:r>
      <w:r w:rsidRPr="00091157">
        <w:lastRenderedPageBreak/>
        <w:t>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 xml:space="preserve">Where the shape of the element is such that the formwork has reentrance angles, </w:t>
      </w:r>
      <w:proofErr w:type="gramStart"/>
      <w:r w:rsidRPr="00091157">
        <w:t>the  form</w:t>
      </w:r>
      <w:proofErr w:type="gramEnd"/>
      <w:r w:rsidRPr="00091157">
        <w:t xml:space="preserve">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 xml:space="preserve">charge may call for finished work at any time to set standards of workmanship. </w:t>
      </w:r>
      <w:proofErr w:type="gramStart"/>
      <w:r w:rsidRPr="00091157">
        <w:t>Once approved these will become the acceptance sample.</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r>
      <w:proofErr w:type="gramStart"/>
      <w:r w:rsidRPr="00091157">
        <w:t>These</w:t>
      </w:r>
      <w:proofErr w:type="gramEnd"/>
      <w:r w:rsidRPr="00091157">
        <w:t xml:space="preserv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r>
      <w:proofErr w:type="gramStart"/>
      <w:r w:rsidRPr="00091157">
        <w:t>These</w:t>
      </w:r>
      <w:proofErr w:type="gramEnd"/>
      <w:r w:rsidRPr="00091157">
        <w:t xml:space="preserve"> shall be used in exposed surfaces, where a specially good</w:t>
      </w:r>
    </w:p>
    <w:p w:rsidR="00A75FD8" w:rsidRPr="00091157" w:rsidRDefault="00A75FD8" w:rsidP="00A75FD8">
      <w:pPr>
        <w:pStyle w:val="BodyTextIndent"/>
        <w:tabs>
          <w:tab w:val="left" w:pos="3150"/>
        </w:tabs>
        <w:spacing w:line="240" w:lineRule="auto"/>
        <w:ind w:left="2880" w:hanging="2100"/>
      </w:pPr>
      <w:proofErr w:type="gramStart"/>
      <w:r w:rsidRPr="00091157">
        <w:t>finish</w:t>
      </w:r>
      <w:proofErr w:type="gramEnd"/>
      <w:r w:rsidRPr="00091157">
        <w:t xml:space="preserve">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w:t>
      </w:r>
      <w:proofErr w:type="gramStart"/>
      <w:r w:rsidRPr="00091157">
        <w:t>These</w:t>
      </w:r>
      <w:proofErr w:type="gramEnd"/>
      <w:r w:rsidRPr="00091157">
        <w:t xml:space="preserv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r>
      <w:proofErr w:type="gramStart"/>
      <w:r w:rsidRPr="00091157">
        <w:t>For</w:t>
      </w:r>
      <w:proofErr w:type="gramEnd"/>
      <w:r w:rsidRPr="00091157">
        <w:t xml:space="preserve">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proofErr w:type="gramStart"/>
      <w:r w:rsidRPr="00091157">
        <w:t xml:space="preserve">11.7  </w:t>
      </w:r>
      <w:r w:rsidRPr="00091157">
        <w:rPr>
          <w:u w:val="single"/>
        </w:rPr>
        <w:t>Acceptance</w:t>
      </w:r>
      <w:proofErr w:type="gramEnd"/>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 xml:space="preserve">Hold fasts of doors and windows are to be provided in </w:t>
      </w:r>
      <w:proofErr w:type="gramStart"/>
      <w:r w:rsidRPr="00091157">
        <w:rPr>
          <w:b w:val="0"/>
          <w:bCs w:val="0"/>
        </w:rPr>
        <w:t>PCC(</w:t>
      </w:r>
      <w:proofErr w:type="gramEnd"/>
      <w:r w:rsidRPr="00091157">
        <w:rPr>
          <w:b w:val="0"/>
          <w:bCs w:val="0"/>
        </w:rPr>
        <w:t>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lastRenderedPageBreak/>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 xml:space="preserve">Cement shall be OPC/ PPC of 43 grade / 53 grade of make </w:t>
      </w:r>
      <w:proofErr w:type="gramStart"/>
      <w:r w:rsidRPr="00091157">
        <w:t>like  RAASI</w:t>
      </w:r>
      <w:proofErr w:type="gramEnd"/>
      <w:r w:rsidRPr="00091157">
        <w:t>,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 xml:space="preserve">REINFORCED CEMENT </w:t>
      </w:r>
      <w:proofErr w:type="gramStart"/>
      <w:r w:rsidRPr="00091157">
        <w:rPr>
          <w:u w:val="none"/>
        </w:rPr>
        <w:t>CONCRETE :</w:t>
      </w:r>
      <w:proofErr w:type="gramEnd"/>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w:t>
      </w:r>
      <w:proofErr w:type="gramStart"/>
      <w:r w:rsidRPr="00091157">
        <w:rPr>
          <w:b w:val="0"/>
          <w:bCs w:val="0"/>
          <w:u w:val="none"/>
        </w:rPr>
        <w:t>RCC(</w:t>
      </w:r>
      <w:proofErr w:type="gramEnd"/>
      <w:r w:rsidRPr="00091157">
        <w:rPr>
          <w:b w:val="0"/>
          <w:bCs w:val="0"/>
          <w:u w:val="none"/>
        </w:rPr>
        <w:t xml:space="preserve">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r>
      <w:proofErr w:type="gramStart"/>
      <w:r w:rsidRPr="00091157">
        <w:rPr>
          <w:u w:val="none"/>
        </w:rPr>
        <w:t>Under</w:t>
      </w:r>
      <w:proofErr w:type="gramEnd"/>
      <w:r w:rsidRPr="00091157">
        <w:rPr>
          <w:u w:val="none"/>
        </w:rPr>
        <w:t xml:space="preserve">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 xml:space="preserve">Under reemed Piles, Columns are to be laid with DESIGN MIX </w:t>
      </w:r>
      <w:proofErr w:type="gramStart"/>
      <w:r w:rsidRPr="00091157">
        <w:rPr>
          <w:b w:val="0"/>
          <w:bCs w:val="0"/>
          <w:u w:val="none"/>
        </w:rPr>
        <w:t>CONCRETE  RCC</w:t>
      </w:r>
      <w:proofErr w:type="gramEnd"/>
      <w:r w:rsidRPr="00091157">
        <w:rPr>
          <w:b w:val="0"/>
          <w:bCs w:val="0"/>
          <w:u w:val="none"/>
        </w:rPr>
        <w:t xml:space="preserve">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lastRenderedPageBreak/>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w:t>
      </w:r>
      <w:proofErr w:type="gramStart"/>
      <w:r w:rsidRPr="00091157">
        <w:t>,aggregates</w:t>
      </w:r>
      <w:proofErr w:type="gramEnd"/>
      <w:r w:rsidRPr="00091157">
        <w:t xml:space="preserve">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proofErr w:type="gramStart"/>
      <w:r w:rsidRPr="00091157">
        <w:rPr>
          <w:b w:val="0"/>
        </w:rPr>
        <w:t>:-</w:t>
      </w:r>
      <w:proofErr w:type="gramEnd"/>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w:t>
      </w:r>
      <w:proofErr w:type="gramStart"/>
      <w:r w:rsidRPr="00091157">
        <w:t>mm  after</w:t>
      </w:r>
      <w:proofErr w:type="gramEnd"/>
      <w:r w:rsidRPr="00091157">
        <w:t xml:space="preserve"> testing conducted in </w:t>
      </w:r>
    </w:p>
    <w:p w:rsidR="00A75FD8" w:rsidRPr="00091157" w:rsidRDefault="00A75FD8" w:rsidP="00A75FD8">
      <w:pPr>
        <w:pStyle w:val="BodyTextIndent"/>
        <w:spacing w:line="240" w:lineRule="auto"/>
      </w:pPr>
      <w:r w:rsidRPr="00091157">
        <w:t xml:space="preserve">       </w:t>
      </w:r>
      <w:proofErr w:type="gramStart"/>
      <w:r w:rsidRPr="00091157">
        <w:t>accordance</w:t>
      </w:r>
      <w:proofErr w:type="gramEnd"/>
      <w:r w:rsidRPr="00091157">
        <w:t xml:space="preserv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r>
      <w:proofErr w:type="gramStart"/>
      <w:r w:rsidRPr="00091157">
        <w:t>}0.8</w:t>
      </w:r>
      <w:proofErr w:type="gramEnd"/>
      <w:r w:rsidRPr="00091157">
        <w:t xml:space="preserve"> x compressive strength specified</w:t>
      </w:r>
    </w:p>
    <w:p w:rsidR="00A75FD8" w:rsidRPr="00091157" w:rsidRDefault="00A75FD8" w:rsidP="00A75FD8">
      <w:pPr>
        <w:ind w:firstLine="720"/>
      </w:pPr>
      <w:proofErr w:type="gramStart"/>
      <w:r w:rsidRPr="00091157">
        <w:t>required</w:t>
      </w:r>
      <w:proofErr w:type="gramEnd"/>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w:t>
      </w:r>
      <w:proofErr w:type="gramStart"/>
      <w:r w:rsidRPr="00091157">
        <w:t>in</w:t>
      </w:r>
      <w:proofErr w:type="gramEnd"/>
      <w:r w:rsidRPr="00091157">
        <w:t xml:space="preserve"> m³.</w:t>
      </w:r>
      <w:r w:rsidRPr="00091157">
        <w:tab/>
      </w:r>
      <w:r w:rsidRPr="00091157">
        <w:tab/>
      </w:r>
      <w:r w:rsidRPr="00091157">
        <w:tab/>
      </w:r>
      <w:proofErr w:type="gramStart"/>
      <w:r w:rsidRPr="00091157">
        <w:t>per</w:t>
      </w:r>
      <w:proofErr w:type="gramEnd"/>
      <w:r w:rsidRPr="00091157">
        <w:t xml:space="preserve">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of</w:t>
      </w:r>
      <w:proofErr w:type="gramEnd"/>
      <w:r w:rsidRPr="00091157">
        <w:t xml:space="preserve"> concrete.</w:t>
      </w:r>
    </w:p>
    <w:p w:rsidR="00A75FD8" w:rsidRPr="00091157" w:rsidRDefault="00A75FD8" w:rsidP="00A75FD8">
      <w:r w:rsidRPr="00091157">
        <w:lastRenderedPageBreak/>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 xml:space="preserve">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w:t>
      </w:r>
      <w:proofErr w:type="gramStart"/>
      <w:r w:rsidRPr="00091157">
        <w:rPr>
          <w:b w:val="0"/>
        </w:rPr>
        <w:t>Operation  section</w:t>
      </w:r>
      <w:proofErr w:type="gramEnd"/>
      <w:r w:rsidRPr="00091157">
        <w:rPr>
          <w:b w:val="0"/>
        </w:rPr>
        <w:t xml:space="preserve">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w:t>
      </w:r>
      <w:proofErr w:type="gramStart"/>
      <w:r w:rsidRPr="00091157">
        <w:rPr>
          <w:b w:val="0"/>
        </w:rPr>
        <w:t>,52</w:t>
      </w:r>
      <w:proofErr w:type="gramEnd"/>
      <w:r w:rsidRPr="00091157">
        <w:rPr>
          <w:b w:val="0"/>
        </w:rPr>
        <w:t xml:space="preserve">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w:t>
      </w:r>
      <w:proofErr w:type="gramStart"/>
      <w:r w:rsidRPr="00091157">
        <w:rPr>
          <w:b w:val="0"/>
        </w:rPr>
        <w:t>Gr.Hyderbad ,</w:t>
      </w:r>
      <w:proofErr w:type="gramEnd"/>
      <w:r w:rsidRPr="00091157">
        <w:rPr>
          <w:b w:val="0"/>
        </w:rPr>
        <w:t xml:space="preserve">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w:t>
      </w:r>
      <w:proofErr w:type="gramStart"/>
      <w:r w:rsidRPr="00091157">
        <w:rPr>
          <w:b w:val="0"/>
        </w:rPr>
        <w:t>the  Executive</w:t>
      </w:r>
      <w:proofErr w:type="gramEnd"/>
      <w:r w:rsidRPr="00091157">
        <w:rPr>
          <w:b w:val="0"/>
        </w:rPr>
        <w:t xml:space="preserve"> Engineer/ Civil/ Gr.Hyderbad may at his discretion make 7 days strength tests. The minimum 7 days strength realized will not normally be less than </w:t>
      </w:r>
      <w:proofErr w:type="gramStart"/>
      <w:r w:rsidRPr="00091157">
        <w:rPr>
          <w:b w:val="0"/>
        </w:rPr>
        <w:t>2/GROUND</w:t>
      </w:r>
      <w:proofErr w:type="gramEnd"/>
      <w:r w:rsidRPr="00091157">
        <w:rPr>
          <w:b w:val="0"/>
        </w:rPr>
        <w:t xml:space="preserve"> of the minimum 28days strength specified. The exact relation will be fixed on the site after studying the actual values realized. If at any time, the 7 days strength indicate that the strength of 28 days may not be achieved, as specified </w:t>
      </w:r>
      <w:proofErr w:type="gramStart"/>
      <w:r w:rsidRPr="00091157">
        <w:rPr>
          <w:b w:val="0"/>
        </w:rPr>
        <w:t>the  Executive</w:t>
      </w:r>
      <w:proofErr w:type="gramEnd"/>
      <w:r w:rsidRPr="00091157">
        <w:rPr>
          <w:b w:val="0"/>
        </w:rPr>
        <w:t xml:space="preser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t>
      </w:r>
      <w:r w:rsidRPr="00091157">
        <w:lastRenderedPageBreak/>
        <w:t xml:space="preserve">with all consequences to the contractor. The tests shall be carried out by the </w:t>
      </w:r>
      <w:r w:rsidR="00C0162E">
        <w:t>TGSPDCL</w:t>
      </w:r>
      <w:r w:rsidRPr="00091157">
        <w:t xml:space="preserve"> at its own cost and as directed by </w:t>
      </w:r>
      <w:proofErr w:type="gramStart"/>
      <w:r w:rsidRPr="00091157">
        <w:t>the  Executive</w:t>
      </w:r>
      <w:proofErr w:type="gramEnd"/>
      <w:r w:rsidRPr="00091157">
        <w:t xml:space="preser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 xml:space="preserve">The contractor shall also arrange to fill the test holes left by the removal of the cores with concrete of the required strength without any extra payment and to the satisfaction of </w:t>
      </w:r>
      <w:proofErr w:type="gramStart"/>
      <w:r w:rsidRPr="00091157">
        <w:t>the  Executive</w:t>
      </w:r>
      <w:proofErr w:type="gramEnd"/>
      <w:r w:rsidRPr="00091157">
        <w:t xml:space="preser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 xml:space="preserve">If for any reasons it is found necessary to resort to volumetric batching instead of weigh batching which shall be subject to the specific approval of </w:t>
      </w:r>
      <w:proofErr w:type="gramStart"/>
      <w:r w:rsidRPr="00091157">
        <w:rPr>
          <w:b w:val="0"/>
        </w:rPr>
        <w:t>the  Executive</w:t>
      </w:r>
      <w:proofErr w:type="gramEnd"/>
      <w:r w:rsidRPr="00091157">
        <w:rPr>
          <w:b w:val="0"/>
        </w:rPr>
        <w:t xml:space="preser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 xml:space="preserve">The unit rate accepted for concrete shall be adjusted to account for the increase in the quantity of cement actually designed and specified (if different from that specified in the specifications) at the same issue rate per tonne of cement i.e 2400/- </w:t>
      </w:r>
      <w:r w:rsidRPr="00091157">
        <w:rPr>
          <w:b w:val="0"/>
        </w:rPr>
        <w:lastRenderedPageBreak/>
        <w:t>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 xml:space="preserve">The Executive Engineer/ Civil/ Gr.Hyderbad shall have the authority to arrange for the supply of the admixtures or admixtures aforesaid, through the contractor (by mutual agreement) or by other agency, as </w:t>
      </w:r>
      <w:proofErr w:type="gramStart"/>
      <w:r w:rsidRPr="00091157">
        <w:rPr>
          <w:b w:val="0"/>
        </w:rPr>
        <w:t>the  Executive</w:t>
      </w:r>
      <w:proofErr w:type="gramEnd"/>
      <w:r w:rsidRPr="00091157">
        <w:rPr>
          <w:b w:val="0"/>
        </w:rPr>
        <w:t xml:space="preserve"> Engineer/ Civil/ Gr.Hyderbad may deem fit. Should the mixing entail any additional expenditure to the contractor by way of additional plant, equipment, or operation, the same shall be paid for at actual cost, as may be determined by </w:t>
      </w:r>
      <w:proofErr w:type="gramStart"/>
      <w:r w:rsidRPr="00091157">
        <w:rPr>
          <w:b w:val="0"/>
        </w:rPr>
        <w:t>the  Executive</w:t>
      </w:r>
      <w:proofErr w:type="gramEnd"/>
      <w:r w:rsidRPr="00091157">
        <w:rPr>
          <w:b w:val="0"/>
        </w:rPr>
        <w:t xml:space="preser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 xml:space="preserve">The contractor shall not, without the written consent of </w:t>
      </w:r>
      <w:proofErr w:type="gramStart"/>
      <w:r w:rsidRPr="00091157">
        <w:rPr>
          <w:b w:val="0"/>
        </w:rPr>
        <w:t>the  Executive</w:t>
      </w:r>
      <w:proofErr w:type="gramEnd"/>
      <w:r w:rsidRPr="00091157">
        <w:rPr>
          <w:b w:val="0"/>
        </w:rPr>
        <w:t xml:space="preserve"> Engineer/ Civil/ Gr.Hyderbad , add any admixtures, to any mix of concrete and whenever such an admixtures is permitted, the  Executive Engineer/ Civil/ Gr.Hyderbad shall determine the adjustment in price if any, that should be made in consequence. The decision of </w:t>
      </w:r>
      <w:proofErr w:type="gramStart"/>
      <w:r w:rsidRPr="00091157">
        <w:rPr>
          <w:b w:val="0"/>
        </w:rPr>
        <w:t>the  Executive</w:t>
      </w:r>
      <w:proofErr w:type="gramEnd"/>
      <w:r w:rsidRPr="00091157">
        <w:rPr>
          <w:b w:val="0"/>
        </w:rPr>
        <w:t xml:space="preser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w:t>
      </w:r>
      <w:proofErr w:type="gramStart"/>
      <w:r w:rsidRPr="00091157">
        <w:t>the  department</w:t>
      </w:r>
      <w:proofErr w:type="gramEnd"/>
      <w:r w:rsidRPr="00091157">
        <w:t xml:space="preserve">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lastRenderedPageBreak/>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 xml:space="preserve">All concrete works shall be </w:t>
      </w:r>
      <w:proofErr w:type="gramStart"/>
      <w:r w:rsidRPr="00091157">
        <w:rPr>
          <w:b w:val="0"/>
        </w:rPr>
        <w:t>machine</w:t>
      </w:r>
      <w:proofErr w:type="gramEnd"/>
      <w:r w:rsidRPr="00091157">
        <w:rPr>
          <w:b w:val="0"/>
        </w:rPr>
        <w:t xml:space="preserv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 xml:space="preserve">C, </w:t>
      </w:r>
      <w:proofErr w:type="gramStart"/>
      <w:r w:rsidRPr="00091157">
        <w:rPr>
          <w:b w:val="0"/>
        </w:rPr>
        <w:t>When</w:t>
      </w:r>
      <w:proofErr w:type="gramEnd"/>
      <w:r w:rsidRPr="00091157">
        <w:rPr>
          <w:b w:val="0"/>
        </w:rPr>
        <w:t xml:space="preserve">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w:t>
      </w:r>
      <w:proofErr w:type="gramStart"/>
      <w:r w:rsidRPr="00091157">
        <w:rPr>
          <w:bCs/>
        </w:rPr>
        <w:t>C unless otherwise specified.</w:t>
      </w:r>
      <w:proofErr w:type="gramEnd"/>
      <w:r w:rsidRPr="00091157">
        <w:rPr>
          <w:bCs/>
        </w:rPr>
        <w:t xml:space="preserve">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lastRenderedPageBreak/>
        <w:t xml:space="preserve">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w:t>
      </w:r>
      <w:proofErr w:type="gramStart"/>
      <w:r w:rsidRPr="00091157">
        <w:t>mixed</w:t>
      </w:r>
      <w:proofErr w:type="gramEnd"/>
      <w:r w:rsidRPr="00091157">
        <w:t xml:space="preserve">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w:t>
      </w:r>
      <w:proofErr w:type="gramStart"/>
      <w:r w:rsidRPr="00091157">
        <w:t>concrete  member</w:t>
      </w:r>
      <w:proofErr w:type="gramEnd"/>
      <w:r w:rsidRPr="00091157">
        <w:t xml:space="preserve">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w:t>
      </w:r>
      <w:proofErr w:type="gramStart"/>
      <w:r w:rsidRPr="00091157">
        <w:t>filled/pointed</w:t>
      </w:r>
      <w:proofErr w:type="gramEnd"/>
      <w:r w:rsidRPr="00091157">
        <w:t>,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If rock pockets/honey-combs, in the opinion of the Engineer-in-charge, are of such an extent or character as to effect the strength of the structure </w:t>
      </w:r>
      <w:proofErr w:type="gramStart"/>
      <w:r w:rsidRPr="00091157">
        <w:t>materially  or</w:t>
      </w:r>
      <w:proofErr w:type="gramEnd"/>
      <w:r w:rsidRPr="00091157">
        <w:t xml:space="preserve">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lastRenderedPageBreak/>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w:t>
      </w:r>
      <w:proofErr w:type="gramStart"/>
      <w:r w:rsidRPr="00091157">
        <w:t>terrazzo,</w:t>
      </w:r>
      <w:proofErr w:type="gramEnd"/>
      <w:r w:rsidRPr="00091157">
        <w:t xml:space="preserve">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 xml:space="preserve">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w:t>
      </w:r>
      <w:r w:rsidRPr="00091157">
        <w:lastRenderedPageBreak/>
        <w:t>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proofErr w:type="gramStart"/>
      <w:r w:rsidRPr="00091157">
        <w:rPr>
          <w:b/>
          <w:bCs/>
        </w:rPr>
        <w:t>16.23  Work</w:t>
      </w:r>
      <w:proofErr w:type="gramEnd"/>
      <w:r w:rsidRPr="00091157">
        <w:rPr>
          <w:b/>
          <w:bCs/>
        </w:rPr>
        <w:t xml:space="preserve">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w:t>
      </w:r>
      <w:proofErr w:type="gramStart"/>
      <w:r w:rsidRPr="00091157">
        <w:t>,</w:t>
      </w:r>
      <w:proofErr w:type="gramEnd"/>
      <w:r w:rsidRPr="00091157">
        <w:t xml:space="preserve">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 xml:space="preserve">The average strength of the group of cubes cast for each day shall not be less than the specified works cube strength. 20 percent of the cubes cast for each day may have values less than the specified </w:t>
      </w:r>
      <w:proofErr w:type="gramStart"/>
      <w:r w:rsidRPr="00091157">
        <w:t>strength,</w:t>
      </w:r>
      <w:proofErr w:type="gramEnd"/>
      <w:r w:rsidRPr="00091157">
        <w:t xml:space="preserve">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w:t>
      </w:r>
      <w:r w:rsidRPr="00091157">
        <w:lastRenderedPageBreak/>
        <w:t>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Filling materials used in repair of surfaces which will be exposed after completion of the project shall be made with cement from the same source as that used in concrete and blended with sufficient amount of white </w:t>
      </w:r>
      <w:proofErr w:type="gramStart"/>
      <w:r w:rsidRPr="00091157">
        <w:t>portland</w:t>
      </w:r>
      <w:proofErr w:type="gramEnd"/>
      <w:r w:rsidRPr="00091157">
        <w:t xml:space="preserve">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w:t>
      </w:r>
      <w:proofErr w:type="gramStart"/>
      <w:r w:rsidRPr="00091157">
        <w:rPr>
          <w:b/>
          <w:bCs/>
        </w:rPr>
        <w:t>testing :</w:t>
      </w:r>
      <w:proofErr w:type="gramEnd"/>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The Contractor shall carry out any or all the tests aggregates as may be required by the Engineer in accordance with IS</w:t>
      </w:r>
      <w:proofErr w:type="gramStart"/>
      <w:r w:rsidRPr="00091157">
        <w:t>:2386</w:t>
      </w:r>
      <w:proofErr w:type="gramEnd"/>
      <w:r w:rsidRPr="00091157">
        <w:t xml:space="preserve">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lastRenderedPageBreak/>
        <w:t>Sampling and Testing of water being used for concrete works as per IS</w:t>
      </w:r>
      <w:proofErr w:type="gramStart"/>
      <w:r w:rsidRPr="00091157">
        <w:t>:3550</w:t>
      </w:r>
      <w:proofErr w:type="gramEnd"/>
      <w:r w:rsidRPr="00091157">
        <w:t xml:space="preserve"> will be carried out by the Contractor at regular intervals and whenever directed by the Engineer. The final acceptance criteria in case of doubt will be as per IS</w:t>
      </w:r>
      <w:proofErr w:type="gramStart"/>
      <w:r w:rsidRPr="00091157">
        <w:t>:3025</w:t>
      </w:r>
      <w:proofErr w:type="gramEnd"/>
      <w:r w:rsidRPr="00091157">
        <w:t xml:space="preserve">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w:t>
      </w:r>
      <w:proofErr w:type="gramStart"/>
      <w:r w:rsidRPr="00091157">
        <w:t>a</w:t>
      </w:r>
      <w:proofErr w:type="gramEnd"/>
      <w:r w:rsidRPr="00091157">
        <w:t xml:space="preserve">)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w:t>
      </w:r>
      <w:proofErr w:type="gramStart"/>
      <w:r w:rsidRPr="00091157">
        <w:t>:517</w:t>
      </w:r>
      <w:proofErr w:type="gramEnd"/>
      <w:r w:rsidRPr="00091157">
        <w:t xml:space="preserve"> and IS:1199 the size of specimen being 15 cm cubes. Normally, only compression tests shall be performed but under special circumstances the Engineer may require other tests to be performed in accordance    with IS</w:t>
      </w:r>
      <w:proofErr w:type="gramStart"/>
      <w:r w:rsidRPr="00091157">
        <w:t>:517</w:t>
      </w:r>
      <w:proofErr w:type="gramEnd"/>
      <w:r w:rsidRPr="00091157">
        <w:t>. Sampling procedure, frequency of sampling and test specimen shall conform to Clause 14 of IS</w:t>
      </w:r>
      <w:proofErr w:type="gramStart"/>
      <w:r w:rsidRPr="00091157">
        <w:t>:456</w:t>
      </w:r>
      <w:proofErr w:type="gramEnd"/>
      <w:r w:rsidRPr="00091157">
        <w:t>. To control the consistency of concrete from every mixing plant, slump tests and/or compacting factor tests in accordance with IS</w:t>
      </w:r>
      <w:proofErr w:type="gramStart"/>
      <w:r w:rsidRPr="00091157">
        <w:t>:1199</w:t>
      </w:r>
      <w:proofErr w:type="gramEnd"/>
      <w:r w:rsidRPr="00091157">
        <w:t xml:space="preserve">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The acceptance criteria of concrete shall be in accordance with Clause 15 of IS</w:t>
      </w:r>
      <w:proofErr w:type="gramStart"/>
      <w:r w:rsidRPr="00091157">
        <w:t>:456</w:t>
      </w:r>
      <w:proofErr w:type="gramEnd"/>
      <w:r w:rsidRPr="00091157">
        <w:t>. However, in exceptional circumstances, the Engineer may, at his discretion, accept a concrete of lower strength than specified and which is otherwise acceptable according to IS</w:t>
      </w:r>
      <w:proofErr w:type="gramStart"/>
      <w:r w:rsidRPr="00091157">
        <w:t>:456</w:t>
      </w:r>
      <w:proofErr w:type="gramEnd"/>
      <w:r w:rsidRPr="00091157">
        <w:t xml:space="preserve">.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stated</w:t>
      </w:r>
      <w:proofErr w:type="gramEnd"/>
      <w:r w:rsidRPr="00091157">
        <w:t xml:space="preserve">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minimum</w:t>
      </w:r>
      <w:proofErr w:type="gramEnd"/>
      <w:r w:rsidRPr="00091157">
        <w:t>.</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lastRenderedPageBreak/>
        <w:t xml:space="preserve">       </w:t>
      </w:r>
      <w:proofErr w:type="gramStart"/>
      <w:r w:rsidRPr="00091157">
        <w:t>depth</w:t>
      </w:r>
      <w:proofErr w:type="gramEnd"/>
      <w:r w:rsidRPr="00091157">
        <w:t xml:space="preserve">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proofErr w:type="gramStart"/>
      <w:r w:rsidRPr="00091157">
        <w:t>tied  properly</w:t>
      </w:r>
      <w:proofErr w:type="gramEnd"/>
      <w:r w:rsidRPr="00091157">
        <w:t xml:space="preserve">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t>
      </w:r>
      <w:proofErr w:type="gramStart"/>
      <w:r w:rsidRPr="00091157">
        <w:t>with</w:t>
      </w:r>
      <w:proofErr w:type="gramEnd"/>
      <w:r w:rsidRPr="00091157">
        <w:t xml:space="preserve">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pPr>
      <w:r w:rsidRPr="00091157">
        <w:tab/>
        <w:t xml:space="preserve">     </w:t>
      </w:r>
      <w:proofErr w:type="gramStart"/>
      <w:r w:rsidRPr="00091157">
        <w:t xml:space="preserve">iv) </w:t>
      </w:r>
      <w:r w:rsidRPr="00091157">
        <w:tab/>
        <w:t>Permissible</w:t>
      </w:r>
      <w:proofErr w:type="gramEnd"/>
      <w:r w:rsidRPr="00091157">
        <w:t xml:space="preserv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w:t>
      </w:r>
      <w:proofErr w:type="gramStart"/>
      <w:r w:rsidRPr="00091157">
        <w:t>level</w:t>
      </w:r>
      <w:proofErr w:type="gramEnd"/>
      <w:r w:rsidRPr="00091157">
        <w:t xml:space="preserve">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w:t>
      </w:r>
      <w:proofErr w:type="gramStart"/>
      <w:r w:rsidRPr="00091157">
        <w:t>thread</w:t>
      </w:r>
      <w:proofErr w:type="gramEnd"/>
      <w:r w:rsidRPr="00091157">
        <w:t xml:space="preserve">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charge may require other test to be performed in accordance with IS</w:t>
      </w:r>
      <w:proofErr w:type="gramStart"/>
      <w:r w:rsidRPr="00091157">
        <w:t>:517</w:t>
      </w:r>
      <w:proofErr w:type="gramEnd"/>
      <w:r w:rsidRPr="00091157">
        <w:t xml:space="preserve">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w:t>
      </w:r>
      <w:proofErr w:type="gramStart"/>
      <w:r w:rsidRPr="00091157">
        <w:t>in</w:t>
      </w:r>
      <w:proofErr w:type="gramEnd"/>
      <w:r w:rsidRPr="00091157">
        <w:t xml:space="preserve">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w:t>
      </w:r>
      <w:proofErr w:type="gramStart"/>
      <w:r w:rsidRPr="00091157">
        <w:t>4  plus</w:t>
      </w:r>
      <w:proofErr w:type="gramEnd"/>
      <w:r w:rsidRPr="00091157">
        <w:t xml:space="preserve">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roofErr w:type="gramStart"/>
      <w:r w:rsidRPr="00091157">
        <w:t>However at least one sample shall be taken from each shift.</w:t>
      </w:r>
      <w:proofErr w:type="gramEnd"/>
      <w:r w:rsidRPr="00091157">
        <w:t xml:space="preserve">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w:t>
      </w:r>
      <w:proofErr w:type="gramStart"/>
      <w:r w:rsidRPr="00091157">
        <w:t>:1199</w:t>
      </w:r>
      <w:proofErr w:type="gramEnd"/>
      <w:r w:rsidRPr="00091157">
        <w:t xml:space="preserve"> shall be carried out by the contractor every two hours or as directed by the Engineer</w:t>
      </w:r>
      <w:r w:rsidRPr="00091157">
        <w:noBreakHyphen/>
        <w:t>in</w:t>
      </w:r>
      <w:r w:rsidRPr="00091157">
        <w:noBreakHyphen/>
        <w:t xml:space="preserve">charge. Slumps </w:t>
      </w:r>
      <w:r w:rsidRPr="00091157">
        <w:lastRenderedPageBreak/>
        <w:t>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 xml:space="preserve">Concrete work found unsuitable for acceptance shall have to be dismantled and replacement is to be done as per specification by the contractor. No payment shall be done for the dismantled concrete, the relevant formwork and reinforcement, embedded fixtures, etc. wasted in </w:t>
      </w:r>
      <w:proofErr w:type="gramStart"/>
      <w:r w:rsidRPr="00091157">
        <w:t>the dismantle</w:t>
      </w:r>
      <w:proofErr w:type="gramEnd"/>
      <w:r w:rsidRPr="00091157">
        <w:t>.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proofErr w:type="gramStart"/>
      <w:r w:rsidRPr="00091157">
        <w:t>structural</w:t>
      </w:r>
      <w:proofErr w:type="gramEnd"/>
      <w:r w:rsidRPr="00091157">
        <w:t xml:space="preserve"> members against which </w:t>
      </w:r>
    </w:p>
    <w:p w:rsidR="00A75FD8" w:rsidRPr="00091157" w:rsidRDefault="00A75FD8" w:rsidP="00A75FD8">
      <w:pPr>
        <w:pStyle w:val="BodyTextIndent"/>
        <w:spacing w:line="240" w:lineRule="auto"/>
        <w:ind w:left="780"/>
      </w:pPr>
      <w:proofErr w:type="gramStart"/>
      <w:r w:rsidRPr="00091157">
        <w:t>backfill</w:t>
      </w:r>
      <w:proofErr w:type="gramEnd"/>
      <w:r w:rsidRPr="00091157">
        <w:t xml:space="preserve">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proofErr w:type="gramStart"/>
      <w:r w:rsidRPr="00091157">
        <w:t>to</w:t>
      </w:r>
      <w:proofErr w:type="gramEnd"/>
      <w:r w:rsidRPr="00091157">
        <w:t xml:space="preserve"> received grouted plant or structural</w:t>
      </w:r>
    </w:p>
    <w:p w:rsidR="00A75FD8" w:rsidRPr="00091157" w:rsidRDefault="00A75FD8" w:rsidP="00A75FD8">
      <w:pPr>
        <w:pStyle w:val="BodyTextIndent"/>
        <w:spacing w:line="240" w:lineRule="auto"/>
        <w:ind w:left="780"/>
      </w:pPr>
      <w:proofErr w:type="gramStart"/>
      <w:r w:rsidRPr="00091157">
        <w:t>steel</w:t>
      </w:r>
      <w:proofErr w:type="gramEnd"/>
      <w:r w:rsidRPr="00091157">
        <w:t xml:space="preserve">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slabs</w:t>
      </w:r>
      <w:proofErr w:type="gramEnd"/>
      <w:r w:rsidRPr="00091157">
        <w:t xml:space="preserve"> &amp; similar items. </w:t>
      </w:r>
    </w:p>
    <w:p w:rsidR="00A75FD8" w:rsidRPr="00091157" w:rsidRDefault="00A75FD8" w:rsidP="00A75FD8">
      <w:pPr>
        <w:pStyle w:val="BodyTextIndent"/>
        <w:spacing w:line="240" w:lineRule="auto"/>
        <w:ind w:left="780"/>
      </w:pPr>
      <w:r w:rsidRPr="00091157">
        <w:t xml:space="preserve">Cross </w:t>
      </w:r>
      <w:proofErr w:type="gramStart"/>
      <w:r w:rsidRPr="00091157">
        <w:t>sectional  dimensions</w:t>
      </w:r>
      <w:proofErr w:type="gramEnd"/>
      <w:r w:rsidRPr="00091157">
        <w:t xml:space="preserve">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proofErr w:type="gramStart"/>
      <w:r w:rsidRPr="00091157">
        <w:t>columns</w:t>
      </w:r>
      <w:proofErr w:type="gramEnd"/>
      <w:r w:rsidRPr="00091157">
        <w:t>,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proofErr w:type="gramStart"/>
      <w:r w:rsidRPr="00091157">
        <w:t>Bolts.</w:t>
      </w:r>
      <w:proofErr w:type="gramEnd"/>
      <w:r w:rsidRPr="00091157">
        <w:t xml:space="preserve">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Assemblies.</w:t>
      </w:r>
      <w:proofErr w:type="gramEnd"/>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proofErr w:type="gramStart"/>
      <w:r w:rsidRPr="00091157">
        <w:t>paved</w:t>
      </w:r>
      <w:proofErr w:type="gramEnd"/>
      <w:r w:rsidRPr="00091157">
        <w:t xml:space="preserve">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Plumb  1</w:t>
      </w:r>
      <w:proofErr w:type="gramEnd"/>
      <w:r w:rsidRPr="00091157">
        <w:t xml:space="preserve">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Standard deviation shall be based on test results and determination of Standard deviation shall conform to Clause 14.5 of IS</w:t>
      </w:r>
      <w:proofErr w:type="gramStart"/>
      <w:r w:rsidRPr="00091157">
        <w:t>:456</w:t>
      </w:r>
      <w:proofErr w:type="gramEnd"/>
      <w:r w:rsidRPr="00091157">
        <w:t xml:space="preserve">.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w:t>
      </w:r>
      <w:proofErr w:type="gramStart"/>
      <w:r w:rsidRPr="00091157">
        <w:t>:456</w:t>
      </w:r>
      <w:proofErr w:type="gramEnd"/>
      <w:r w:rsidRPr="00091157">
        <w: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lastRenderedPageBreak/>
        <w:t xml:space="preserve">Load Tests of structural members may be required by the Engineer, when the strength of test specimen results </w:t>
      </w:r>
      <w:proofErr w:type="gramStart"/>
      <w:r w:rsidRPr="00091157">
        <w:t>fall</w:t>
      </w:r>
      <w:proofErr w:type="gramEnd"/>
      <w:r w:rsidRPr="00091157">
        <w:t xml:space="preserve"> below the required strength, as per 'Load Test on Parts of Structures'. Clause 17.5 of IS</w:t>
      </w:r>
      <w:proofErr w:type="gramStart"/>
      <w:r w:rsidRPr="00091157">
        <w:t>:456</w:t>
      </w:r>
      <w:proofErr w:type="gramEnd"/>
      <w:r w:rsidRPr="00091157">
        <w:t>.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w:t>
      </w:r>
      <w:proofErr w:type="gramStart"/>
      <w:r w:rsidRPr="00091157">
        <w:t>:456</w:t>
      </w:r>
      <w:proofErr w:type="gramEnd"/>
      <w:r w:rsidRPr="00091157">
        <w:t xml:space="preserve">. The entire cost of load testing shall be borne by the Contractor. If a portion of the structure is found to be unacceptable, it shall be dismantled and replaced by a new structure as per specification. </w:t>
      </w:r>
      <w:proofErr w:type="gramStart"/>
      <w:r w:rsidRPr="00091157">
        <w:t>The entire cost of dismantling and replacement and restoration of the site being borne by the Contractor.</w:t>
      </w:r>
      <w:proofErr w:type="gramEnd"/>
      <w:r w:rsidRPr="00091157">
        <w:t xml:space="preserve">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IS</w:t>
      </w:r>
      <w:proofErr w:type="gramStart"/>
      <w:r w:rsidRPr="00091157">
        <w:t>:73</w:t>
      </w:r>
      <w:proofErr w:type="gramEnd"/>
      <w:r w:rsidRPr="00091157">
        <w:t xml:space="preserve">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w:t>
      </w:r>
      <w:proofErr w:type="gramStart"/>
      <w:r w:rsidRPr="00091157">
        <w:t>:217</w:t>
      </w:r>
      <w:proofErr w:type="gramEnd"/>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w:t>
      </w:r>
      <w:proofErr w:type="gramStart"/>
      <w:r w:rsidRPr="00091157">
        <w:t>:226</w:t>
      </w:r>
      <w:proofErr w:type="gramEnd"/>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w:t>
      </w:r>
      <w:proofErr w:type="gramStart"/>
      <w:r w:rsidRPr="00091157">
        <w:t>:269</w:t>
      </w:r>
      <w:proofErr w:type="gramEnd"/>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w:t>
      </w:r>
      <w:proofErr w:type="gramStart"/>
      <w:r w:rsidRPr="00091157">
        <w:t>:383</w:t>
      </w:r>
      <w:proofErr w:type="gramEnd"/>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proofErr w:type="gramStart"/>
      <w:r w:rsidRPr="00091157">
        <w:t>Natural  Sources</w:t>
      </w:r>
      <w:proofErr w:type="gramEnd"/>
      <w:r w:rsidRPr="00091157">
        <w:t xml:space="preserve"> for concrete</w:t>
      </w:r>
    </w:p>
    <w:p w:rsidR="00A75FD8" w:rsidRPr="00091157" w:rsidRDefault="00A75FD8" w:rsidP="00A75FD8">
      <w:pPr>
        <w:pStyle w:val="BodyTextIndent"/>
        <w:spacing w:line="240" w:lineRule="auto"/>
        <w:ind w:right="-198" w:firstLine="0"/>
        <w:jc w:val="left"/>
      </w:pPr>
      <w:r w:rsidRPr="00091157">
        <w:t>IS</w:t>
      </w:r>
      <w:proofErr w:type="gramStart"/>
      <w:r w:rsidRPr="00091157">
        <w:t>:432</w:t>
      </w:r>
      <w:proofErr w:type="gramEnd"/>
      <w:r w:rsidRPr="00091157">
        <w:t xml:space="preserve">              Indian Standard Specification for Mild Steel and Medium Tensile    </w:t>
      </w:r>
    </w:p>
    <w:p w:rsidR="00A75FD8" w:rsidRPr="00091157" w:rsidRDefault="00A75FD8" w:rsidP="00A75FD8">
      <w:pPr>
        <w:pStyle w:val="BodyTextIndent"/>
        <w:spacing w:line="240" w:lineRule="auto"/>
        <w:ind w:left="720" w:right="-198"/>
        <w:jc w:val="left"/>
      </w:pPr>
      <w:r w:rsidRPr="00091157">
        <w:t xml:space="preserve">Steel </w:t>
      </w:r>
      <w:proofErr w:type="gramStart"/>
      <w:r w:rsidRPr="00091157">
        <w:t>Bars  and</w:t>
      </w:r>
      <w:proofErr w:type="gramEnd"/>
      <w:r w:rsidRPr="00091157">
        <w:t xml:space="preserve"> Hard Drawn Steel Wire for concrete reinforcement</w:t>
      </w:r>
    </w:p>
    <w:p w:rsidR="00A75FD8" w:rsidRPr="00091157" w:rsidRDefault="00A75FD8" w:rsidP="00A75FD8">
      <w:pPr>
        <w:pStyle w:val="BodyTextIndent"/>
        <w:spacing w:line="240" w:lineRule="auto"/>
        <w:ind w:right="-198" w:firstLine="0"/>
        <w:jc w:val="left"/>
      </w:pPr>
      <w:r w:rsidRPr="00091157">
        <w:t>IS</w:t>
      </w:r>
      <w:proofErr w:type="gramStart"/>
      <w:r w:rsidRPr="00091157">
        <w:t>:455</w:t>
      </w:r>
      <w:proofErr w:type="gramEnd"/>
      <w:r w:rsidRPr="00091157">
        <w:t xml:space="preserve">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IS</w:t>
      </w:r>
      <w:proofErr w:type="gramStart"/>
      <w:r w:rsidRPr="00091157">
        <w:t>:456</w:t>
      </w:r>
      <w:proofErr w:type="gramEnd"/>
      <w:r w:rsidRPr="00091157">
        <w:t xml:space="preserve">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IS</w:t>
      </w:r>
      <w:proofErr w:type="gramStart"/>
      <w:r w:rsidRPr="00091157">
        <w:t>:457</w:t>
      </w:r>
      <w:proofErr w:type="gramEnd"/>
      <w:r w:rsidRPr="00091157">
        <w:t xml:space="preserve">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w:t>
      </w:r>
      <w:proofErr w:type="gramStart"/>
      <w:r w:rsidRPr="00091157">
        <w:t>and</w:t>
      </w:r>
      <w:proofErr w:type="gramEnd"/>
      <w:r w:rsidRPr="00091157">
        <w:t xml:space="preserve"> reinforced concrete for Dams and other Massive Structures </w:t>
      </w:r>
    </w:p>
    <w:p w:rsidR="00A75FD8" w:rsidRPr="00091157" w:rsidRDefault="00A75FD8" w:rsidP="00A75FD8">
      <w:pPr>
        <w:pStyle w:val="BodyTextIndent"/>
        <w:spacing w:line="240" w:lineRule="auto"/>
        <w:ind w:right="-198" w:firstLine="0"/>
        <w:jc w:val="left"/>
      </w:pPr>
      <w:r w:rsidRPr="00091157">
        <w:t>IS</w:t>
      </w:r>
      <w:proofErr w:type="gramStart"/>
      <w:r w:rsidRPr="00091157">
        <w:t>:517</w:t>
      </w:r>
      <w:proofErr w:type="gramEnd"/>
      <w:r w:rsidRPr="00091157">
        <w:t xml:space="preserve">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IS</w:t>
      </w:r>
      <w:proofErr w:type="gramStart"/>
      <w:r w:rsidRPr="00091157">
        <w:t>:1139</w:t>
      </w:r>
      <w:proofErr w:type="gramEnd"/>
      <w:r w:rsidRPr="00091157">
        <w:t xml:space="preserve">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proofErr w:type="gramStart"/>
      <w:r w:rsidRPr="00091157">
        <w:t>tensile</w:t>
      </w:r>
      <w:proofErr w:type="gramEnd"/>
      <w:r w:rsidRPr="00091157">
        <w:t xml:space="preserve"> steel and high yield strength steel deformed bars for concrete reinforcement </w:t>
      </w:r>
    </w:p>
    <w:p w:rsidR="00A75FD8" w:rsidRPr="00091157" w:rsidRDefault="00A75FD8" w:rsidP="00A75FD8">
      <w:pPr>
        <w:pStyle w:val="BodyTextIndent"/>
        <w:spacing w:line="240" w:lineRule="auto"/>
        <w:ind w:firstLine="0"/>
      </w:pPr>
      <w:r w:rsidRPr="00091157">
        <w:t>IS</w:t>
      </w:r>
      <w:proofErr w:type="gramStart"/>
      <w:r w:rsidRPr="00091157">
        <w:t>:1199</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proofErr w:type="gramStart"/>
      <w:r w:rsidRPr="00091157">
        <w:t>cement</w:t>
      </w:r>
      <w:proofErr w:type="gramEnd"/>
      <w:r w:rsidRPr="00091157">
        <w:t xml:space="preserve"> concrete  works</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IS</w:t>
      </w:r>
      <w:proofErr w:type="gramStart"/>
      <w:r w:rsidRPr="00091157">
        <w:t>:1322</w:t>
      </w:r>
      <w:proofErr w:type="gramEnd"/>
      <w:r w:rsidRPr="00091157">
        <w:t xml:space="preserve"> </w:t>
      </w:r>
      <w:r w:rsidRPr="00091157">
        <w:tab/>
        <w:t>Indian Standard Specification for Bitumen Felts for waterproofing and</w:t>
      </w:r>
    </w:p>
    <w:p w:rsidR="00A75FD8" w:rsidRPr="00091157" w:rsidRDefault="00A75FD8" w:rsidP="00A75FD8">
      <w:pPr>
        <w:pStyle w:val="BodyTextIndent"/>
        <w:spacing w:line="240" w:lineRule="auto"/>
        <w:ind w:left="720"/>
      </w:pPr>
      <w:proofErr w:type="gramStart"/>
      <w:r w:rsidRPr="00091157">
        <w:t>damp</w:t>
      </w:r>
      <w:proofErr w:type="gramEnd"/>
      <w:r w:rsidRPr="00091157">
        <w:t xml:space="preserve"> proofing </w:t>
      </w:r>
    </w:p>
    <w:p w:rsidR="00A75FD8" w:rsidRPr="00091157" w:rsidRDefault="00A75FD8" w:rsidP="00A75FD8">
      <w:pPr>
        <w:pStyle w:val="BodyTextIndent"/>
        <w:spacing w:line="240" w:lineRule="auto"/>
        <w:ind w:firstLine="0"/>
      </w:pPr>
      <w:r w:rsidRPr="00091157">
        <w:t>IS</w:t>
      </w:r>
      <w:proofErr w:type="gramStart"/>
      <w:r w:rsidRPr="00091157">
        <w:t>:1489</w:t>
      </w:r>
      <w:proofErr w:type="gramEnd"/>
      <w:r w:rsidRPr="00091157">
        <w:t xml:space="preserve">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IS</w:t>
      </w:r>
      <w:proofErr w:type="gramStart"/>
      <w:r w:rsidRPr="00091157">
        <w:t>:1566</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:1709</w:t>
      </w:r>
      <w:proofErr w:type="gramEnd"/>
      <w:r w:rsidRPr="00091157">
        <w:t xml:space="preserve">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IS</w:t>
      </w:r>
      <w:proofErr w:type="gramStart"/>
      <w:r w:rsidRPr="00091157">
        <w:t>:1786</w:t>
      </w:r>
      <w:proofErr w:type="gramEnd"/>
      <w:r w:rsidRPr="00091157">
        <w:t xml:space="preserve"> </w:t>
      </w:r>
      <w:r w:rsidRPr="00091157">
        <w:tab/>
        <w:t>Indian Standard Specification for cold twisted steel bars for concrete</w:t>
      </w:r>
    </w:p>
    <w:p w:rsidR="00A75FD8" w:rsidRPr="00091157" w:rsidRDefault="00A75FD8" w:rsidP="00A75FD8">
      <w:pPr>
        <w:pStyle w:val="BodyTextIndent"/>
        <w:spacing w:line="240" w:lineRule="auto"/>
        <w:ind w:left="720"/>
      </w:pPr>
      <w:proofErr w:type="gramStart"/>
      <w:r w:rsidRPr="00091157">
        <w:t>reinforcement</w:t>
      </w:r>
      <w:proofErr w:type="gramEnd"/>
      <w:r w:rsidRPr="00091157">
        <w:t xml:space="preserve"> </w:t>
      </w:r>
    </w:p>
    <w:p w:rsidR="00A75FD8" w:rsidRPr="00091157" w:rsidRDefault="00A75FD8" w:rsidP="00A75FD8">
      <w:pPr>
        <w:pStyle w:val="BodyTextIndent"/>
        <w:spacing w:line="240" w:lineRule="auto"/>
        <w:ind w:firstLine="0"/>
      </w:pPr>
      <w:r w:rsidRPr="00091157">
        <w:t>IS</w:t>
      </w:r>
      <w:proofErr w:type="gramStart"/>
      <w:r w:rsidRPr="00091157">
        <w:t>:1791</w:t>
      </w:r>
      <w:proofErr w:type="gramEnd"/>
      <w:r w:rsidRPr="00091157">
        <w:t xml:space="preserve">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lastRenderedPageBreak/>
        <w:t>IS</w:t>
      </w:r>
      <w:proofErr w:type="gramStart"/>
      <w:r w:rsidRPr="00091157">
        <w:t>:2185</w:t>
      </w:r>
      <w:proofErr w:type="gramEnd"/>
      <w:r w:rsidRPr="00091157">
        <w:t xml:space="preserve">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IS</w:t>
      </w:r>
      <w:proofErr w:type="gramStart"/>
      <w:r w:rsidRPr="00091157">
        <w:t>:2210</w:t>
      </w:r>
      <w:proofErr w:type="gramEnd"/>
      <w:r w:rsidRPr="00091157">
        <w:t xml:space="preserve">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and folded plates</w:t>
      </w:r>
    </w:p>
    <w:p w:rsidR="00A75FD8" w:rsidRPr="00091157" w:rsidRDefault="00A75FD8" w:rsidP="00A75FD8">
      <w:pPr>
        <w:pStyle w:val="BodyTextIndent"/>
        <w:spacing w:line="240" w:lineRule="auto"/>
        <w:ind w:firstLine="0"/>
      </w:pPr>
      <w:r w:rsidRPr="00091157">
        <w:t>IS</w:t>
      </w:r>
      <w:proofErr w:type="gramStart"/>
      <w:r w:rsidRPr="00091157">
        <w:t>:2386</w:t>
      </w:r>
      <w:proofErr w:type="gramEnd"/>
      <w:r w:rsidRPr="00091157">
        <w:t xml:space="preserve">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proofErr w:type="gramStart"/>
      <w:r w:rsidRPr="00091157">
        <w:t>concrete  PartI</w:t>
      </w:r>
      <w:proofErr w:type="gramEnd"/>
      <w:r w:rsidRPr="00091157">
        <w:t xml:space="preserve"> to VIII</w:t>
      </w:r>
    </w:p>
    <w:p w:rsidR="00A75FD8" w:rsidRPr="00091157" w:rsidRDefault="00A75FD8" w:rsidP="00A75FD8">
      <w:pPr>
        <w:pStyle w:val="BodyTextIndent"/>
        <w:spacing w:line="240" w:lineRule="auto"/>
        <w:ind w:firstLine="0"/>
      </w:pPr>
      <w:r w:rsidRPr="00091157">
        <w:t>IS</w:t>
      </w:r>
      <w:proofErr w:type="gramStart"/>
      <w:r w:rsidRPr="00091157">
        <w:t>:2502</w:t>
      </w:r>
      <w:proofErr w:type="gramEnd"/>
      <w:r w:rsidRPr="00091157">
        <w:tab/>
        <w:t xml:space="preserve">Indian Standard code of practice for bending and fixing of bars for </w:t>
      </w:r>
    </w:p>
    <w:p w:rsidR="00A75FD8" w:rsidRPr="00091157" w:rsidRDefault="00A75FD8" w:rsidP="00A75FD8">
      <w:pPr>
        <w:pStyle w:val="BodyTextIndent"/>
        <w:spacing w:line="240" w:lineRule="auto"/>
        <w:ind w:left="720"/>
      </w:pPr>
      <w:proofErr w:type="gramStart"/>
      <w:r w:rsidRPr="00091157">
        <w:t>concrete  reinforcement</w:t>
      </w:r>
      <w:proofErr w:type="gramEnd"/>
    </w:p>
    <w:p w:rsidR="00A75FD8" w:rsidRPr="00091157" w:rsidRDefault="00A75FD8" w:rsidP="00A75FD8">
      <w:pPr>
        <w:pStyle w:val="BodyTextIndent"/>
        <w:spacing w:line="240" w:lineRule="auto"/>
        <w:ind w:firstLine="0"/>
      </w:pPr>
      <w:r w:rsidRPr="00091157">
        <w:t>IS</w:t>
      </w:r>
      <w:proofErr w:type="gramStart"/>
      <w:r w:rsidRPr="00091157">
        <w:t>:2505</w:t>
      </w:r>
      <w:proofErr w:type="gramEnd"/>
      <w:r w:rsidRPr="00091157">
        <w:t xml:space="preserve">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IS</w:t>
      </w:r>
      <w:proofErr w:type="gramStart"/>
      <w:r w:rsidRPr="00091157">
        <w:t>:2506</w:t>
      </w:r>
      <w:proofErr w:type="gramEnd"/>
      <w:r w:rsidRPr="00091157">
        <w:t xml:space="preserve">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IS</w:t>
      </w:r>
      <w:proofErr w:type="gramStart"/>
      <w:r w:rsidRPr="00091157">
        <w:t>:2514</w:t>
      </w:r>
      <w:proofErr w:type="gramEnd"/>
      <w:r w:rsidRPr="00091157">
        <w:t xml:space="preserve">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IS</w:t>
      </w:r>
      <w:proofErr w:type="gramStart"/>
      <w:r w:rsidRPr="00091157">
        <w:t>:2722</w:t>
      </w:r>
      <w:proofErr w:type="gramEnd"/>
      <w:r w:rsidRPr="00091157">
        <w:t xml:space="preserve">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(Single and Double Bucket Type) </w:t>
      </w:r>
    </w:p>
    <w:p w:rsidR="00A75FD8" w:rsidRPr="00091157" w:rsidRDefault="00A75FD8" w:rsidP="00A75FD8">
      <w:pPr>
        <w:pStyle w:val="BodyTextIndent"/>
        <w:spacing w:line="240" w:lineRule="auto"/>
        <w:ind w:firstLine="0"/>
      </w:pPr>
      <w:r w:rsidRPr="00091157">
        <w:t>IS</w:t>
      </w:r>
      <w:proofErr w:type="gramStart"/>
      <w:r w:rsidRPr="00091157">
        <w:t>:2751</w:t>
      </w:r>
      <w:proofErr w:type="gramEnd"/>
      <w:r w:rsidRPr="00091157">
        <w:t xml:space="preserve">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construction</w:t>
      </w:r>
    </w:p>
    <w:p w:rsidR="00A75FD8" w:rsidRPr="00091157" w:rsidRDefault="00A75FD8" w:rsidP="00A75FD8">
      <w:pPr>
        <w:pStyle w:val="BodyTextIndent"/>
        <w:spacing w:line="240" w:lineRule="auto"/>
        <w:ind w:firstLine="0"/>
      </w:pPr>
      <w:r w:rsidRPr="00091157">
        <w:t>IS</w:t>
      </w:r>
      <w:proofErr w:type="gramStart"/>
      <w:r w:rsidRPr="00091157">
        <w:t>:2770</w:t>
      </w:r>
      <w:proofErr w:type="gramEnd"/>
      <w:r w:rsidRPr="00091157">
        <w:t xml:space="preserve">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IS</w:t>
      </w:r>
      <w:proofErr w:type="gramStart"/>
      <w:r w:rsidRPr="00091157">
        <w:t>:3025</w:t>
      </w:r>
      <w:proofErr w:type="gramEnd"/>
      <w:r w:rsidRPr="00091157">
        <w:t xml:space="preserve">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w:t>
      </w:r>
      <w:proofErr w:type="gramStart"/>
      <w:r w:rsidRPr="00091157">
        <w:t>physical</w:t>
      </w:r>
      <w:proofErr w:type="gramEnd"/>
      <w:r w:rsidRPr="00091157">
        <w:t xml:space="preserve"> and chemical) for water used in industry</w:t>
      </w:r>
    </w:p>
    <w:p w:rsidR="00A75FD8" w:rsidRPr="00091157" w:rsidRDefault="00A75FD8" w:rsidP="00A75FD8">
      <w:pPr>
        <w:pStyle w:val="BodyTextIndent"/>
        <w:spacing w:line="240" w:lineRule="auto"/>
        <w:ind w:firstLine="0"/>
      </w:pPr>
      <w:r w:rsidRPr="00091157">
        <w:t>IS</w:t>
      </w:r>
      <w:proofErr w:type="gramStart"/>
      <w:r w:rsidRPr="00091157">
        <w:t>:3201</w:t>
      </w:r>
      <w:proofErr w:type="gramEnd"/>
      <w:r w:rsidRPr="00091157">
        <w:t xml:space="preserve">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proofErr w:type="gramStart"/>
      <w:r w:rsidRPr="00091157">
        <w:t>Concrete  trusses</w:t>
      </w:r>
      <w:proofErr w:type="gramEnd"/>
    </w:p>
    <w:p w:rsidR="00A75FD8" w:rsidRPr="00091157" w:rsidRDefault="00A75FD8" w:rsidP="00A75FD8">
      <w:pPr>
        <w:pStyle w:val="BodyTextIndent"/>
        <w:spacing w:line="240" w:lineRule="auto"/>
        <w:ind w:firstLine="0"/>
      </w:pPr>
      <w:r w:rsidRPr="00091157">
        <w:t>IS</w:t>
      </w:r>
      <w:proofErr w:type="gramStart"/>
      <w:r w:rsidRPr="00091157">
        <w:t>:3370</w:t>
      </w:r>
      <w:proofErr w:type="gramEnd"/>
      <w:r w:rsidRPr="00091157">
        <w:t xml:space="preserve">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for  storage of liquids</w:t>
      </w:r>
    </w:p>
    <w:p w:rsidR="00A75FD8" w:rsidRPr="00091157" w:rsidRDefault="00A75FD8" w:rsidP="00A75FD8">
      <w:pPr>
        <w:pStyle w:val="BodyTextIndent"/>
        <w:spacing w:line="240" w:lineRule="auto"/>
        <w:ind w:firstLine="0"/>
      </w:pPr>
      <w:r w:rsidRPr="00091157">
        <w:t>IS</w:t>
      </w:r>
      <w:proofErr w:type="gramStart"/>
      <w:r w:rsidRPr="00091157">
        <w:t>:3550</w:t>
      </w:r>
      <w:proofErr w:type="gramEnd"/>
      <w:r w:rsidRPr="00091157">
        <w:t xml:space="preserve">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proofErr w:type="gramStart"/>
      <w:r w:rsidRPr="00091157">
        <w:t>water</w:t>
      </w:r>
      <w:proofErr w:type="gramEnd"/>
      <w:r w:rsidRPr="00091157">
        <w:t xml:space="preserve"> used in industry</w:t>
      </w:r>
    </w:p>
    <w:p w:rsidR="00A75FD8" w:rsidRPr="00091157" w:rsidRDefault="00A75FD8" w:rsidP="00A75FD8">
      <w:pPr>
        <w:pStyle w:val="BodyTextIndent"/>
        <w:spacing w:line="240" w:lineRule="auto"/>
        <w:ind w:firstLine="0"/>
      </w:pPr>
      <w:r w:rsidRPr="00091157">
        <w:t>IS</w:t>
      </w:r>
      <w:proofErr w:type="gramStart"/>
      <w:r w:rsidRPr="00091157">
        <w:t>:3558</w:t>
      </w:r>
      <w:proofErr w:type="gramEnd"/>
      <w:r w:rsidRPr="00091157">
        <w:t xml:space="preserve">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IS</w:t>
      </w:r>
      <w:proofErr w:type="gramStart"/>
      <w:r w:rsidRPr="00091157">
        <w:t>:3590</w:t>
      </w:r>
      <w:proofErr w:type="gramEnd"/>
      <w:r w:rsidRPr="00091157">
        <w:t xml:space="preserve">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IS</w:t>
      </w:r>
      <w:proofErr w:type="gramStart"/>
      <w:r w:rsidRPr="00091157">
        <w:t>:3696</w:t>
      </w:r>
      <w:proofErr w:type="gramEnd"/>
      <w:r w:rsidRPr="00091157">
        <w:t xml:space="preserve"> </w:t>
      </w:r>
      <w:r w:rsidRPr="00091157">
        <w:tab/>
        <w:t>Safety code for scaffolding and ladders</w:t>
      </w:r>
    </w:p>
    <w:p w:rsidR="00A75FD8" w:rsidRPr="00091157" w:rsidRDefault="00A75FD8" w:rsidP="00A75FD8">
      <w:pPr>
        <w:pStyle w:val="BodyTextIndent"/>
        <w:spacing w:line="240" w:lineRule="auto"/>
        <w:ind w:firstLine="0"/>
      </w:pPr>
      <w:r w:rsidRPr="00091157">
        <w:t>IS</w:t>
      </w:r>
      <w:proofErr w:type="gramStart"/>
      <w:r w:rsidRPr="00091157">
        <w:t>:3812</w:t>
      </w:r>
      <w:proofErr w:type="gramEnd"/>
      <w:r w:rsidRPr="00091157">
        <w:t xml:space="preserve">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IS</w:t>
      </w:r>
      <w:proofErr w:type="gramStart"/>
      <w:r w:rsidRPr="00091157">
        <w:t>:4031</w:t>
      </w:r>
      <w:proofErr w:type="gramEnd"/>
      <w:r w:rsidRPr="00091157">
        <w:t xml:space="preserve">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IS</w:t>
      </w:r>
      <w:proofErr w:type="gramStart"/>
      <w:r w:rsidRPr="00091157">
        <w:t>:4082</w:t>
      </w:r>
      <w:proofErr w:type="gramEnd"/>
      <w:r w:rsidRPr="00091157">
        <w:t xml:space="preserve">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proofErr w:type="gramStart"/>
      <w:r w:rsidRPr="00091157">
        <w:t>storage</w:t>
      </w:r>
      <w:proofErr w:type="gramEnd"/>
      <w:r w:rsidRPr="00091157">
        <w:t xml:space="preserve"> of  construction materials at site </w:t>
      </w:r>
    </w:p>
    <w:p w:rsidR="00A75FD8" w:rsidRPr="00091157" w:rsidRDefault="00A75FD8" w:rsidP="00A75FD8">
      <w:pPr>
        <w:pStyle w:val="BodyTextIndent"/>
        <w:spacing w:line="240" w:lineRule="auto"/>
        <w:ind w:left="720" w:hanging="720"/>
      </w:pPr>
      <w:r w:rsidRPr="00091157">
        <w:t>IS</w:t>
      </w:r>
      <w:proofErr w:type="gramStart"/>
      <w:r w:rsidRPr="00091157">
        <w:t>:4090</w:t>
      </w:r>
      <w:proofErr w:type="gramEnd"/>
      <w:r w:rsidRPr="00091157">
        <w:t xml:space="preserve">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w:t>
      </w:r>
      <w:proofErr w:type="gramStart"/>
      <w:r w:rsidRPr="00091157">
        <w:t>:4634</w:t>
      </w:r>
      <w:proofErr w:type="gramEnd"/>
      <w:r w:rsidRPr="00091157">
        <w:tab/>
        <w:t xml:space="preserve">Indian Standard Specification for method of testing performance of </w:t>
      </w:r>
    </w:p>
    <w:p w:rsidR="00A75FD8" w:rsidRPr="00091157" w:rsidRDefault="00A75FD8" w:rsidP="00A75FD8">
      <w:pPr>
        <w:pStyle w:val="BodyTextIndent"/>
        <w:spacing w:line="240" w:lineRule="auto"/>
        <w:ind w:left="720"/>
      </w:pPr>
      <w:proofErr w:type="gramStart"/>
      <w:r w:rsidRPr="00091157">
        <w:t>batch</w:t>
      </w:r>
      <w:proofErr w:type="gramEnd"/>
      <w:r w:rsidRPr="00091157">
        <w:t xml:space="preserve"> type concrete mixes</w:t>
      </w:r>
    </w:p>
    <w:p w:rsidR="00A75FD8" w:rsidRPr="00091157" w:rsidRDefault="00A75FD8" w:rsidP="00A75FD8">
      <w:pPr>
        <w:pStyle w:val="BodyTextIndent"/>
        <w:spacing w:line="240" w:lineRule="auto"/>
        <w:ind w:firstLine="0"/>
      </w:pPr>
      <w:r w:rsidRPr="00091157">
        <w:t>IS</w:t>
      </w:r>
      <w:proofErr w:type="gramStart"/>
      <w:r w:rsidRPr="00091157">
        <w:t>:4656</w:t>
      </w:r>
      <w:proofErr w:type="gramEnd"/>
      <w:r w:rsidRPr="00091157">
        <w:t xml:space="preserve">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w:t>
      </w:r>
      <w:proofErr w:type="gramStart"/>
      <w:r w:rsidRPr="00091157">
        <w:t>:4925</w:t>
      </w:r>
      <w:proofErr w:type="gramEnd"/>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w:t>
      </w:r>
      <w:proofErr w:type="gramStart"/>
      <w:r w:rsidRPr="00091157">
        <w:t>:4926</w:t>
      </w:r>
      <w:proofErr w:type="gramEnd"/>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w:t>
      </w:r>
      <w:proofErr w:type="gramStart"/>
      <w:r w:rsidRPr="00091157">
        <w:t>:4990</w:t>
      </w:r>
      <w:proofErr w:type="gramEnd"/>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IS</w:t>
      </w:r>
      <w:proofErr w:type="gramStart"/>
      <w:r w:rsidRPr="00091157">
        <w:t>:4991</w:t>
      </w:r>
      <w:proofErr w:type="gramEnd"/>
      <w:r w:rsidRPr="00091157">
        <w:t xml:space="preserve">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proofErr w:type="gramStart"/>
      <w:r w:rsidRPr="00091157">
        <w:t>explosion</w:t>
      </w:r>
      <w:proofErr w:type="gramEnd"/>
      <w:r w:rsidRPr="00091157">
        <w:t xml:space="preserve"> above Ground </w:t>
      </w:r>
    </w:p>
    <w:p w:rsidR="00A75FD8" w:rsidRPr="00091157" w:rsidRDefault="00A75FD8" w:rsidP="00A75FD8">
      <w:pPr>
        <w:pStyle w:val="BodyTextIndent"/>
        <w:spacing w:line="240" w:lineRule="auto"/>
        <w:ind w:firstLine="0"/>
      </w:pPr>
      <w:r w:rsidRPr="00091157">
        <w:t>IS</w:t>
      </w:r>
      <w:proofErr w:type="gramStart"/>
      <w:r w:rsidRPr="00091157">
        <w:t>:4995</w:t>
      </w:r>
      <w:proofErr w:type="gramEnd"/>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proofErr w:type="gramStart"/>
      <w:r w:rsidRPr="00091157">
        <w:t>the</w:t>
      </w:r>
      <w:proofErr w:type="gramEnd"/>
      <w:r w:rsidRPr="00091157">
        <w:t xml:space="preserve"> storage  of granular and powdery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:4998</w:t>
      </w:r>
      <w:proofErr w:type="gramEnd"/>
      <w:r w:rsidRPr="00091157">
        <w:t xml:space="preserve">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:5512</w:t>
      </w:r>
      <w:proofErr w:type="gramEnd"/>
      <w:r w:rsidRPr="00091157">
        <w:t xml:space="preserve">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:5513</w:t>
      </w:r>
      <w:proofErr w:type="gramEnd"/>
      <w:r w:rsidRPr="00091157">
        <w:t xml:space="preserve">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:5515</w:t>
      </w:r>
      <w:proofErr w:type="gramEnd"/>
      <w:r w:rsidRPr="00091157">
        <w:t xml:space="preserve">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:5551</w:t>
      </w:r>
      <w:proofErr w:type="gramEnd"/>
      <w:r w:rsidRPr="00091157">
        <w:t xml:space="preserve">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:5817</w:t>
      </w:r>
      <w:proofErr w:type="gramEnd"/>
      <w:r w:rsidRPr="00091157">
        <w:t xml:space="preserve">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:5891</w:t>
      </w:r>
      <w:proofErr w:type="gramEnd"/>
      <w:r w:rsidRPr="00091157">
        <w:t xml:space="preserve">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:6452</w:t>
      </w:r>
      <w:proofErr w:type="gramEnd"/>
      <w:r w:rsidRPr="00091157">
        <w:t xml:space="preserve">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IS</w:t>
      </w:r>
      <w:proofErr w:type="gramStart"/>
      <w:r w:rsidRPr="00091157">
        <w:t>:6909</w:t>
      </w:r>
      <w:proofErr w:type="gramEnd"/>
      <w:r w:rsidRPr="00091157">
        <w:t xml:space="preserve">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:6923</w:t>
      </w:r>
      <w:proofErr w:type="gramEnd"/>
      <w:r w:rsidRPr="00091157">
        <w:t xml:space="preserve">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proofErr w:type="gramStart"/>
      <w:r w:rsidRPr="00091157">
        <w:t>screed</w:t>
      </w:r>
      <w:proofErr w:type="gramEnd"/>
      <w:r w:rsidRPr="00091157">
        <w:t xml:space="preserve"> board  concrete vibrators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:6925</w:t>
      </w:r>
      <w:proofErr w:type="gramEnd"/>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proofErr w:type="gramStart"/>
      <w:r w:rsidRPr="00091157">
        <w:lastRenderedPageBreak/>
        <w:t>water  soluble</w:t>
      </w:r>
      <w:proofErr w:type="gramEnd"/>
      <w:r w:rsidRPr="00091157">
        <w:t xml:space="preserve"> chloride in concrete admixtures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:7242</w:t>
      </w:r>
      <w:proofErr w:type="gramEnd"/>
      <w:r w:rsidRPr="00091157">
        <w:t xml:space="preserve">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:7246</w:t>
      </w:r>
      <w:proofErr w:type="gramEnd"/>
      <w:r w:rsidRPr="00091157">
        <w:t xml:space="preserve">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:7251</w:t>
      </w:r>
      <w:proofErr w:type="gramEnd"/>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:7320</w:t>
      </w:r>
      <w:proofErr w:type="gramEnd"/>
      <w:r w:rsidRPr="00091157">
        <w:t xml:space="preserve">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:7861</w:t>
      </w:r>
      <w:proofErr w:type="gramEnd"/>
      <w:r w:rsidRPr="00091157">
        <w:t xml:space="preserve">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extreme</w:t>
      </w:r>
      <w:proofErr w:type="gramEnd"/>
      <w:r w:rsidRPr="00091157">
        <w:t xml:space="preserve"> weather concreting </w:t>
      </w:r>
    </w:p>
    <w:p w:rsidR="00A75FD8" w:rsidRPr="00091157" w:rsidRDefault="00A75FD8" w:rsidP="00A75FD8">
      <w:pPr>
        <w:pStyle w:val="BodyTextIndent"/>
        <w:tabs>
          <w:tab w:val="left" w:pos="0"/>
        </w:tabs>
        <w:spacing w:line="240" w:lineRule="auto"/>
        <w:ind w:firstLine="0"/>
      </w:pPr>
      <w:r w:rsidRPr="00091157">
        <w:t>IS</w:t>
      </w:r>
      <w:proofErr w:type="gramStart"/>
      <w:r w:rsidRPr="00091157">
        <w:t>:7969</w:t>
      </w:r>
      <w:proofErr w:type="gramEnd"/>
      <w:r w:rsidRPr="00091157">
        <w:t xml:space="preserve">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IS</w:t>
      </w:r>
      <w:proofErr w:type="gramStart"/>
      <w:r w:rsidRPr="00091157">
        <w:t>:8041E</w:t>
      </w:r>
      <w:proofErr w:type="gramEnd"/>
      <w:r w:rsidRPr="00091157">
        <w:t xml:space="preserv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:8112</w:t>
      </w:r>
      <w:proofErr w:type="gramEnd"/>
      <w:r w:rsidRPr="00091157">
        <w:t xml:space="preserve">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:8142</w:t>
      </w:r>
      <w:proofErr w:type="gramEnd"/>
      <w:r w:rsidRPr="00091157">
        <w:t xml:space="preserve">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proofErr w:type="gramStart"/>
      <w:r w:rsidRPr="00091157">
        <w:t>by  penetration</w:t>
      </w:r>
      <w:proofErr w:type="gramEnd"/>
      <w:r w:rsidRPr="00091157">
        <w:t xml:space="preserve"> resistance </w:t>
      </w:r>
    </w:p>
    <w:p w:rsidR="00A75FD8" w:rsidRPr="00091157" w:rsidRDefault="00A75FD8" w:rsidP="00A75FD8">
      <w:pPr>
        <w:pStyle w:val="BodyTextIndent"/>
        <w:tabs>
          <w:tab w:val="left" w:pos="0"/>
        </w:tabs>
        <w:spacing w:line="240" w:lineRule="auto"/>
        <w:ind w:firstLine="0"/>
      </w:pPr>
      <w:r w:rsidRPr="00091157">
        <w:t>IS</w:t>
      </w:r>
      <w:proofErr w:type="gramStart"/>
      <w:r w:rsidRPr="00091157">
        <w:t>:8989</w:t>
      </w:r>
      <w:proofErr w:type="gramEnd"/>
      <w:r w:rsidRPr="00091157">
        <w:t xml:space="preserve">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IS</w:t>
      </w:r>
      <w:proofErr w:type="gramStart"/>
      <w:r w:rsidRPr="00091157">
        <w:t>:9013</w:t>
      </w:r>
      <w:proofErr w:type="gramEnd"/>
      <w:r w:rsidRPr="00091157">
        <w:t xml:space="preserve">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IS</w:t>
      </w:r>
      <w:proofErr w:type="gramStart"/>
      <w:r w:rsidRPr="00091157">
        <w:t>:9077</w:t>
      </w:r>
      <w:proofErr w:type="gramEnd"/>
      <w:r w:rsidRPr="00091157">
        <w:t xml:space="preserve">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construction</w:t>
      </w:r>
      <w:proofErr w:type="gramEnd"/>
      <w:r w:rsidRPr="00091157">
        <w:t xml:space="preserve"> </w:t>
      </w:r>
    </w:p>
    <w:p w:rsidR="00A75FD8" w:rsidRPr="00091157" w:rsidRDefault="00A75FD8" w:rsidP="00A75FD8">
      <w:pPr>
        <w:pStyle w:val="BodyTextIndent"/>
        <w:tabs>
          <w:tab w:val="left" w:pos="0"/>
        </w:tabs>
        <w:spacing w:line="240" w:lineRule="auto"/>
        <w:ind w:firstLine="0"/>
      </w:pPr>
      <w:r w:rsidRPr="00091157">
        <w:t>IS</w:t>
      </w:r>
      <w:proofErr w:type="gramStart"/>
      <w:r w:rsidRPr="00091157">
        <w:t>:9103</w:t>
      </w:r>
      <w:proofErr w:type="gramEnd"/>
      <w:r w:rsidRPr="00091157">
        <w:t xml:space="preserve">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:9417</w:t>
      </w:r>
      <w:proofErr w:type="gramEnd"/>
      <w:r w:rsidRPr="00091157">
        <w:t xml:space="preserve">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proofErr w:type="gramStart"/>
      <w:r w:rsidRPr="00091157">
        <w:t>reinforced</w:t>
      </w:r>
      <w:proofErr w:type="gramEnd"/>
      <w:r w:rsidRPr="00091157">
        <w:t xml:space="preserve">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proofErr w:type="gramStart"/>
      <w:r w:rsidRPr="00091157">
        <w:rPr>
          <w:b w:val="0"/>
          <w:bCs w:val="0"/>
          <w:u w:val="none"/>
        </w:rPr>
        <w:t>:-</w:t>
      </w:r>
      <w:proofErr w:type="gramEnd"/>
      <w:r w:rsidRPr="00091157">
        <w:rPr>
          <w:b w:val="0"/>
          <w:bCs w:val="0"/>
          <w:u w:val="none"/>
        </w:rPr>
        <w:t xml:space="preserve">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A. Sand for plaster shall have the characteristics specified in IS</w:t>
      </w:r>
      <w:proofErr w:type="gramStart"/>
      <w:r w:rsidRPr="00091157">
        <w:t>:1542</w:t>
      </w:r>
      <w:proofErr w:type="gramEnd"/>
      <w:r w:rsidRPr="00091157">
        <w:t xml:space="preserve">. </w:t>
      </w:r>
    </w:p>
    <w:p w:rsidR="00A75FD8" w:rsidRPr="00091157" w:rsidRDefault="00A75FD8" w:rsidP="00A75FD8">
      <w:pPr>
        <w:pStyle w:val="BodyTextIndent3"/>
      </w:pPr>
      <w:proofErr w:type="gramStart"/>
      <w:r w:rsidRPr="00091157">
        <w:t>The  sand</w:t>
      </w:r>
      <w:proofErr w:type="gramEnd"/>
      <w:r w:rsidRPr="00091157">
        <w:t xml:space="preserve">  shall  not  contain  any  harmful impurities, as  specified in Clause 3.3 of  IS:2117.  The maximum quantities of clay, fine silt, fine </w:t>
      </w:r>
      <w:proofErr w:type="gramStart"/>
      <w:r w:rsidRPr="00091157">
        <w:t>dust  and</w:t>
      </w:r>
      <w:proofErr w:type="gramEnd"/>
      <w:r w:rsidRPr="00091157">
        <w:t xml:space="preserve">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roofErr w:type="gramStart"/>
      <w:r w:rsidRPr="00091157">
        <w:t>a .</w:t>
      </w:r>
      <w:r w:rsidRPr="00091157">
        <w:tab/>
      </w:r>
      <w:proofErr w:type="gramEnd"/>
      <w:r w:rsidRPr="00091157">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by weight.</w:t>
      </w:r>
    </w:p>
    <w:p w:rsidR="00A75FD8" w:rsidRPr="00091157" w:rsidRDefault="00A75FD8" w:rsidP="00A75FD8">
      <w:pPr>
        <w:tabs>
          <w:tab w:val="left" w:pos="-720"/>
        </w:tabs>
        <w:suppressAutoHyphens/>
        <w:jc w:val="both"/>
      </w:pPr>
      <w:r w:rsidRPr="00091157">
        <w:tab/>
        <w:t>IS</w:t>
      </w:r>
      <w:proofErr w:type="gramStart"/>
      <w:r w:rsidRPr="00091157">
        <w:t>:383</w:t>
      </w:r>
      <w:proofErr w:type="gramEnd"/>
      <w:r w:rsidRPr="00091157">
        <w:t xml:space="preserve">, Appendix C and also         </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with standard solution specified in</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lastRenderedPageBreak/>
        <w:t xml:space="preserve">B.   Plaster shall be applied only when walls are perfectly dry.  Jutting or recessed edges </w:t>
      </w:r>
      <w:proofErr w:type="gramStart"/>
      <w:r w:rsidRPr="00091157">
        <w:t>shall  have</w:t>
      </w:r>
      <w:proofErr w:type="gramEnd"/>
      <w:r w:rsidRPr="00091157">
        <w:t xml:space="preser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w:t>
      </w:r>
      <w:proofErr w:type="gramStart"/>
      <w:r w:rsidRPr="00091157">
        <w:t>,  the</w:t>
      </w:r>
      <w:proofErr w:type="gramEnd"/>
      <w:r w:rsidRPr="00091157">
        <w:t xml:space="preserv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C. </w:t>
      </w:r>
      <w:proofErr w:type="gramStart"/>
      <w:r w:rsidRPr="00091157">
        <w:t>Any  faulty</w:t>
      </w:r>
      <w:proofErr w:type="gramEnd"/>
      <w:r w:rsidRPr="00091157">
        <w:t xml:space="preserve">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w:t>
      </w:r>
      <w:proofErr w:type="gramStart"/>
      <w:r w:rsidRPr="00091157">
        <w:t>inclusive  of</w:t>
      </w:r>
      <w:proofErr w:type="gramEnd"/>
      <w:r w:rsidRPr="00091157">
        <w:t xml:space="preserve">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E. Cement and sand shall be mixed </w:t>
      </w:r>
      <w:proofErr w:type="gramStart"/>
      <w:r w:rsidRPr="00091157">
        <w:t>dry  and</w:t>
      </w:r>
      <w:proofErr w:type="gramEnd"/>
      <w:r w:rsidRPr="00091157">
        <w:t xml:space="preserve">  then  just  enough  water added  to  form an easily workable paste.  In no case shall mortar which has </w:t>
      </w:r>
      <w:proofErr w:type="gramStart"/>
      <w:r w:rsidRPr="00091157">
        <w:t>been  allowed</w:t>
      </w:r>
      <w:proofErr w:type="gramEnd"/>
      <w:r w:rsidRPr="00091157">
        <w:t xml:space="preserve">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F. The </w:t>
      </w:r>
      <w:proofErr w:type="gramStart"/>
      <w:r w:rsidRPr="00091157">
        <w:t>surface  of</w:t>
      </w:r>
      <w:proofErr w:type="gramEnd"/>
      <w:r w:rsidRPr="00091157">
        <w:t xml:space="preserve">  brick  work,  stone,  concrete  and  other structures to be plastered shall be thoroughly cleaned from dust.   </w:t>
      </w:r>
      <w:proofErr w:type="gramStart"/>
      <w:r w:rsidRPr="00091157">
        <w:t>dirt</w:t>
      </w:r>
      <w:proofErr w:type="gramEnd"/>
      <w:r w:rsidRPr="00091157">
        <w: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G. All scaffolding </w:t>
      </w:r>
      <w:proofErr w:type="gramStart"/>
      <w:r w:rsidRPr="00091157">
        <w:t>log  holes</w:t>
      </w:r>
      <w:proofErr w:type="gramEnd"/>
      <w:r w:rsidRPr="00091157">
        <w:t xml:space="preserve">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I. The plaster shall then be laid in </w:t>
      </w:r>
      <w:proofErr w:type="gramStart"/>
      <w:r w:rsidRPr="00091157">
        <w:t>single  coat</w:t>
      </w:r>
      <w:proofErr w:type="gramEnd"/>
      <w:r w:rsidRPr="00091157">
        <w:t xml:space="preserve">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t>
      </w:r>
      <w:proofErr w:type="gramStart"/>
      <w:r w:rsidRPr="00091157">
        <w:t>workmanship  of</w:t>
      </w:r>
      <w:proofErr w:type="gramEnd"/>
      <w:r w:rsidRPr="00091157">
        <w:t xml:space="preserve">  required  texture  to  the satisfaction of the  engineer.    </w:t>
      </w:r>
      <w:proofErr w:type="gramStart"/>
      <w:r w:rsidRPr="00091157">
        <w:t>Excessive  trowelling</w:t>
      </w:r>
      <w:proofErr w:type="gramEnd"/>
      <w:r w:rsidRPr="00091157">
        <w:t xml:space="preserve">  or overworking the  float  shall  be  avoided.    </w:t>
      </w:r>
      <w:proofErr w:type="gramStart"/>
      <w:r w:rsidRPr="00091157">
        <w:t>During  this</w:t>
      </w:r>
      <w:proofErr w:type="gramEnd"/>
      <w:r w:rsidRPr="00091157">
        <w:t xml:space="preserve">                 process a solution of live putty shall be  applied  on  the surface to  make  it  workable.  In case of internal walls</w:t>
      </w:r>
      <w:proofErr w:type="gramStart"/>
      <w:r w:rsidRPr="00091157">
        <w:t>,  the</w:t>
      </w:r>
      <w:proofErr w:type="gramEnd"/>
      <w:r w:rsidRPr="00091157">
        <w:t xml:space="preserve"> plaster shall be left off in a  straight  line  225  mm above the  floor  level.  This together with portion of the floor </w:t>
      </w:r>
      <w:proofErr w:type="gramStart"/>
      <w:r w:rsidRPr="00091157">
        <w:t>near  the</w:t>
      </w:r>
      <w:proofErr w:type="gramEnd"/>
      <w:r w:rsidRPr="00091157">
        <w:t xml:space="preserv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w:t>
      </w:r>
      <w:proofErr w:type="gramStart"/>
      <w:r w:rsidRPr="00091157">
        <w:t>,the</w:t>
      </w:r>
      <w:proofErr w:type="gramEnd"/>
      <w:r w:rsidRPr="00091157">
        <w:t xml:space="preserv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w:t>
      </w:r>
      <w:proofErr w:type="gramStart"/>
      <w:r w:rsidRPr="00091157">
        <w:t>coat  of</w:t>
      </w:r>
      <w:proofErr w:type="gramEnd"/>
      <w:r w:rsidRPr="00091157">
        <w:t xml:space="preserve">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w:t>
      </w:r>
      <w:r w:rsidRPr="00091157">
        <w:lastRenderedPageBreak/>
        <w:t xml:space="preserve">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w:t>
      </w:r>
      <w:proofErr w:type="gramStart"/>
      <w:r w:rsidRPr="00091157">
        <w:t>in  two</w:t>
      </w:r>
      <w:proofErr w:type="gramEnd"/>
      <w:r w:rsidRPr="00091157">
        <w:t xml:space="preserve">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w:t>
      </w:r>
      <w:proofErr w:type="gramStart"/>
      <w:r w:rsidRPr="00091157">
        <w:t>Plastering  of</w:t>
      </w:r>
      <w:proofErr w:type="gramEnd"/>
      <w:r w:rsidRPr="00091157">
        <w:t xml:space="preserve">  the  ceiling  shall  be  done  before  wall   plastering.  Wall plastering shall be done from the </w:t>
      </w:r>
      <w:proofErr w:type="gramStart"/>
      <w:r w:rsidRPr="00091157">
        <w:t>ceiling  downwards</w:t>
      </w:r>
      <w:proofErr w:type="gramEnd"/>
      <w:r w:rsidRPr="00091157">
        <w:t xml:space="preserve">.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w:t>
      </w:r>
      <w:proofErr w:type="gramStart"/>
      <w:r w:rsidRPr="00091157">
        <w:t>at  the</w:t>
      </w:r>
      <w:proofErr w:type="gramEnd"/>
      <w:r w:rsidRPr="00091157">
        <w:t xml:space="preserve"> end of the day on the body of wall and not near than 15cm to any corners or recesses.  Horizontal joints </w:t>
      </w:r>
      <w:proofErr w:type="gramStart"/>
      <w:r w:rsidRPr="00091157">
        <w:t>in  plaster</w:t>
      </w:r>
      <w:proofErr w:type="gramEnd"/>
      <w:r w:rsidRPr="00091157">
        <w:t xml:space="preserve"> work  shall not occur on parapet tops and coping, as these invariably lead to leakage.   </w:t>
      </w:r>
      <w:proofErr w:type="gramStart"/>
      <w:r w:rsidRPr="00091157">
        <w:t>No  portion</w:t>
      </w:r>
      <w:proofErr w:type="gramEnd"/>
      <w:r w:rsidRPr="00091157">
        <w:t xml:space="preserve">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w:t>
      </w:r>
      <w:proofErr w:type="gramStart"/>
      <w:r w:rsidRPr="00091157">
        <w:t>accordance  with</w:t>
      </w:r>
      <w:proofErr w:type="gramEnd"/>
      <w:r w:rsidRPr="00091157">
        <w:t xml:space="preserve">  the manufacturer's instructions subject however to the approval of the  engineer.    These  admixtures  shall  not  contain calcium chloride unless specially allowed by  the  engineer and shall  conform  to  IS:2645.  </w:t>
      </w:r>
      <w:proofErr w:type="gramStart"/>
      <w:r w:rsidRPr="00091157">
        <w:t>payment</w:t>
      </w:r>
      <w:proofErr w:type="gramEnd"/>
      <w:r w:rsidRPr="00091157">
        <w:t xml:space="preserve">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w:t>
      </w:r>
      <w:proofErr w:type="gramStart"/>
      <w:r w:rsidRPr="00091157">
        <w:t>either  for</w:t>
      </w:r>
      <w:proofErr w:type="gramEnd"/>
      <w:r w:rsidRPr="00091157">
        <w:t xml:space="preserve">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w:t>
      </w:r>
      <w:proofErr w:type="gramStart"/>
      <w:r w:rsidRPr="00091157">
        <w:t>The  plaster</w:t>
      </w:r>
      <w:proofErr w:type="gramEnd"/>
      <w:r w:rsidRPr="00091157">
        <w:t xml:space="preserve">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w:t>
      </w:r>
      <w:proofErr w:type="gramStart"/>
      <w:r w:rsidRPr="00091157">
        <w:t>shall  be</w:t>
      </w:r>
      <w:proofErr w:type="gramEnd"/>
      <w:r w:rsidRPr="00091157">
        <w:t xml:space="preserv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proofErr w:type="gramStart"/>
      <w:r w:rsidRPr="00091157">
        <w:rPr>
          <w:b/>
          <w:bCs/>
        </w:rPr>
        <w:t>)</w:t>
      </w:r>
      <w:r w:rsidRPr="00091157">
        <w:t xml:space="preserve"> :</w:t>
      </w:r>
      <w:proofErr w:type="gramEnd"/>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proofErr w:type="gramStart"/>
      <w:r w:rsidRPr="00091157">
        <w:t>:-</w:t>
      </w:r>
      <w:proofErr w:type="gramEnd"/>
      <w:r w:rsidRPr="00091157">
        <w:tab/>
        <w:t xml:space="preserve">The underside roof slab (i.e. ceiling) is to be finish </w:t>
      </w:r>
      <w:r w:rsidRPr="00091157">
        <w:lastRenderedPageBreak/>
        <w:t xml:space="preserve">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proofErr w:type="gramStart"/>
      <w:r w:rsidRPr="00091157">
        <w:rPr>
          <w:b/>
          <w:bCs/>
        </w:rPr>
        <w:t>:-</w:t>
      </w:r>
      <w:proofErr w:type="gramEnd"/>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w:t>
      </w:r>
      <w:r w:rsidRPr="00091157">
        <w:rPr>
          <w:snapToGrid w:val="0"/>
        </w:rPr>
        <w:lastRenderedPageBreak/>
        <w:t>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w:t>
      </w:r>
      <w:proofErr w:type="gramStart"/>
      <w:r w:rsidRPr="00091157">
        <w:rPr>
          <w:u w:val="none"/>
        </w:rPr>
        <w:t>PARTITIONS</w:t>
      </w:r>
      <w:r w:rsidRPr="00091157">
        <w:rPr>
          <w:b w:val="0"/>
          <w:bCs w:val="0"/>
        </w:rPr>
        <w:t xml:space="preserve">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w:t>
      </w:r>
      <w:r w:rsidRPr="00091157">
        <w:rPr>
          <w:b w:val="0"/>
          <w:bCs w:val="0"/>
          <w:u w:val="none"/>
        </w:rPr>
        <w:lastRenderedPageBreak/>
        <w:t xml:space="preserve">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w:t>
      </w:r>
      <w:proofErr w:type="gramStart"/>
      <w:r w:rsidRPr="00091157">
        <w:rPr>
          <w:b w:val="0"/>
          <w:bCs w:val="0"/>
          <w:u w:val="none"/>
        </w:rPr>
        <w:t>base ;</w:t>
      </w:r>
      <w:proofErr w:type="gramEnd"/>
      <w:r w:rsidRPr="00091157">
        <w:rPr>
          <w:b w:val="0"/>
          <w:bCs w:val="0"/>
          <w:u w:val="none"/>
        </w:rPr>
        <w:t xml:space="preserve">steel as per IS 513 of 0.6 mm thick D quality, galvanized  as per IS 277 with Zinc of 120 GSM ) Primer coated with epoxy primer  of 5-7 microns thick, finish painted with a polyester paint of 12-16 microns thick and back coated with 5-7 microns thick alkyad  backer. </w:t>
      </w:r>
      <w:proofErr w:type="gramStart"/>
      <w:r w:rsidRPr="00091157">
        <w:rPr>
          <w:b w:val="0"/>
          <w:bCs w:val="0"/>
          <w:u w:val="none"/>
        </w:rPr>
        <w:t>section</w:t>
      </w:r>
      <w:proofErr w:type="gramEnd"/>
      <w:r w:rsidRPr="00091157">
        <w:rPr>
          <w:b w:val="0"/>
          <w:bCs w:val="0"/>
          <w:u w:val="none"/>
        </w:rPr>
        <w:t xml:space="preserve"> for outer frame should be 46x52mm, beading should be 18X25mm .  </w:t>
      </w:r>
      <w:proofErr w:type="gramStart"/>
      <w:r w:rsidRPr="00091157">
        <w:rPr>
          <w:b w:val="0"/>
          <w:bCs w:val="0"/>
          <w:u w:val="none"/>
        </w:rPr>
        <w:t>the</w:t>
      </w:r>
      <w:proofErr w:type="gramEnd"/>
      <w:r w:rsidRPr="00091157">
        <w:rPr>
          <w:b w:val="0"/>
          <w:bCs w:val="0"/>
          <w:u w:val="none"/>
        </w:rPr>
        <w:t xml:space="preserve"> glazing should be paneled with 5mm thick plain float glass with ethylene propylene diene monomer (EPDM) gaskets.  </w:t>
      </w:r>
      <w:proofErr w:type="gramStart"/>
      <w:r w:rsidRPr="00091157">
        <w:rPr>
          <w:b w:val="0"/>
          <w:bCs w:val="0"/>
          <w:u w:val="none"/>
        </w:rPr>
        <w:t>the</w:t>
      </w:r>
      <w:proofErr w:type="gramEnd"/>
      <w:r w:rsidRPr="00091157">
        <w:rPr>
          <w:b w:val="0"/>
          <w:bCs w:val="0"/>
          <w:u w:val="none"/>
        </w:rPr>
        <w:t xml:space="preserve"> sections are tobe cut to length, mitre joined with corner bracket.  Center mullions are to be fixed suing </w:t>
      </w:r>
      <w:proofErr w:type="gramStart"/>
      <w:r w:rsidRPr="00091157">
        <w:rPr>
          <w:b w:val="0"/>
          <w:bCs w:val="0"/>
          <w:u w:val="none"/>
        </w:rPr>
        <w:t>mullion  cap</w:t>
      </w:r>
      <w:proofErr w:type="gramEnd"/>
      <w:r w:rsidRPr="00091157">
        <w:rPr>
          <w:b w:val="0"/>
          <w:bCs w:val="0"/>
          <w:u w:val="none"/>
        </w:rPr>
        <w:t>.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proofErr w:type="gramStart"/>
      <w:r w:rsidRPr="00091157">
        <w:rPr>
          <w:bCs w:val="0"/>
          <w:u w:val="none"/>
        </w:rPr>
        <w:t>PAINTING  IRON</w:t>
      </w:r>
      <w:proofErr w:type="gramEnd"/>
      <w:r w:rsidRPr="00091157">
        <w:rPr>
          <w:bCs w:val="0"/>
          <w:u w:val="none"/>
        </w:rPr>
        <w:t xml:space="preserve">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w:t>
      </w:r>
      <w:proofErr w:type="gramStart"/>
      <w:r w:rsidRPr="00091157">
        <w:t>:5807</w:t>
      </w:r>
      <w:proofErr w:type="gramEnd"/>
      <w:r w:rsidRPr="00091157">
        <w:t xml:space="preserve">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w:t>
      </w:r>
      <w:proofErr w:type="gramStart"/>
      <w:r w:rsidRPr="00091157">
        <w:t>:1477</w:t>
      </w:r>
      <w:proofErr w:type="gramEnd"/>
      <w:r w:rsidRPr="00091157">
        <w:t xml:space="preserve">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Specified number of coats shall be applied and at least 24 </w:t>
      </w:r>
      <w:proofErr w:type="gramStart"/>
      <w:r w:rsidRPr="00091157">
        <w:t>house</w:t>
      </w:r>
      <w:proofErr w:type="gramEnd"/>
      <w:r w:rsidRPr="00091157">
        <w:t xml:space="preserv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Painting rate shall include all necessary scaffolding, cradles and plant.  Measurements will be on the basis of Sq.m. for doors and windows, only the projected area </w:t>
      </w:r>
      <w:r w:rsidRPr="00091157">
        <w:lastRenderedPageBreak/>
        <w:t>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 xml:space="preserve">Supply and fixing of Iron gates as per approved drawing with approved thick two coat of enamel over coat of anti rust paint including cost and conveyance of all materials and labour </w:t>
      </w:r>
      <w:proofErr w:type="gramStart"/>
      <w:r w:rsidRPr="00091157">
        <w:t>charges  for</w:t>
      </w:r>
      <w:proofErr w:type="gramEnd"/>
      <w:r w:rsidRPr="00091157">
        <w:t xml:space="preserve">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 xml:space="preserve">RCC   DROP </w:t>
      </w:r>
      <w:proofErr w:type="gramStart"/>
      <w:r w:rsidRPr="00091157">
        <w:rPr>
          <w:u w:val="none"/>
        </w:rPr>
        <w:t>WALLS :</w:t>
      </w:r>
      <w:proofErr w:type="gramEnd"/>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 xml:space="preserve">24      </w:t>
      </w:r>
      <w:proofErr w:type="gramStart"/>
      <w:r w:rsidRPr="00091157">
        <w:rPr>
          <w:u w:val="none"/>
        </w:rPr>
        <w:t>PAINTING</w:t>
      </w:r>
      <w:r w:rsidRPr="00091157">
        <w:rPr>
          <w:b w:val="0"/>
          <w:bCs w:val="0"/>
          <w:u w:val="none"/>
        </w:rPr>
        <w:t xml:space="preserve"> :</w:t>
      </w:r>
      <w:proofErr w:type="gramEnd"/>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 xml:space="preserve">OUTSIDE </w:t>
      </w:r>
      <w:proofErr w:type="gramStart"/>
      <w:r w:rsidRPr="00091157">
        <w:rPr>
          <w:u w:val="none"/>
        </w:rPr>
        <w:t>WALLS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 xml:space="preserve">Painting to External Faces of </w:t>
      </w:r>
      <w:proofErr w:type="gramStart"/>
      <w:r w:rsidRPr="00091157">
        <w:rPr>
          <w:b w:val="0"/>
          <w:bCs w:val="0"/>
          <w:u w:val="none"/>
        </w:rPr>
        <w:t>walls(</w:t>
      </w:r>
      <w:proofErr w:type="gramEnd"/>
      <w:r w:rsidRPr="00091157">
        <w:rPr>
          <w:b w:val="0"/>
          <w:bCs w:val="0"/>
          <w:u w:val="none"/>
        </w:rPr>
        <w:t>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proofErr w:type="gramStart"/>
      <w:r w:rsidRPr="00091157">
        <w:rPr>
          <w:b w:val="0"/>
          <w:bCs w:val="0"/>
          <w:u w:val="none"/>
        </w:rPr>
        <w:t>Painting  in</w:t>
      </w:r>
      <w:proofErr w:type="gramEnd"/>
      <w:r w:rsidRPr="00091157">
        <w:rPr>
          <w:b w:val="0"/>
          <w:bCs w:val="0"/>
          <w:u w:val="none"/>
        </w:rPr>
        <w:t xml:space="preserve">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 xml:space="preserve">No painting work shall be started unless specimen colours and shade are submitted in advance to </w:t>
      </w:r>
      <w:proofErr w:type="gramStart"/>
      <w:r w:rsidRPr="00091157">
        <w:t>the  Executive</w:t>
      </w:r>
      <w:proofErr w:type="gramEnd"/>
      <w:r w:rsidRPr="00091157">
        <w:t xml:space="preser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proofErr w:type="gramStart"/>
      <w:r w:rsidRPr="00091157">
        <w:t xml:space="preserve">4. </w:t>
      </w:r>
      <w:r w:rsidRPr="00091157">
        <w:tab/>
        <w:t>The</w:t>
      </w:r>
      <w:proofErr w:type="gramEnd"/>
      <w:r w:rsidRPr="00091157">
        <w:t xml:space="preserv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lastRenderedPageBreak/>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 xml:space="preserve">PREPARATION OF </w:t>
      </w:r>
      <w:proofErr w:type="gramStart"/>
      <w:r w:rsidRPr="00091157">
        <w:t>SURFACE :</w:t>
      </w:r>
      <w:r w:rsidRPr="00091157">
        <w:rPr>
          <w:b w:val="0"/>
          <w:bCs w:val="0"/>
        </w:rPr>
        <w:t>The</w:t>
      </w:r>
      <w:proofErr w:type="gramEnd"/>
      <w:r w:rsidRPr="00091157">
        <w:rPr>
          <w:b w:val="0"/>
          <w:bCs w:val="0"/>
        </w:rPr>
        <w:t xml:space="preserv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 xml:space="preserve">PAINTING NEW STEEL </w:t>
      </w:r>
      <w:proofErr w:type="gramStart"/>
      <w:r w:rsidRPr="00091157">
        <w:t>WORK :</w:t>
      </w:r>
      <w:proofErr w:type="gramEnd"/>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lastRenderedPageBreak/>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Providing and Fixing of Heavy duty C.I. Covers confirming to IS</w:t>
      </w:r>
      <w:proofErr w:type="gramStart"/>
      <w:r w:rsidRPr="00091157">
        <w:rPr>
          <w:b/>
          <w:bCs/>
        </w:rPr>
        <w:t>:12592</w:t>
      </w:r>
      <w:proofErr w:type="gramEnd"/>
      <w:r w:rsidRPr="00091157">
        <w:rPr>
          <w:b/>
          <w:bCs/>
        </w:rPr>
        <w:t xml:space="preserve">(Part1&amp;2)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w:t>
      </w:r>
      <w:proofErr w:type="gramStart"/>
      <w:r w:rsidRPr="00091157">
        <w:rPr>
          <w:b/>
          <w:bCs/>
        </w:rPr>
        <w:t>:651</w:t>
      </w:r>
      <w:proofErr w:type="gramEnd"/>
      <w:r w:rsidRPr="00091157">
        <w:rPr>
          <w:b/>
          <w:bCs/>
        </w:rPr>
        <w:t xml:space="preserve">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w:t>
      </w:r>
      <w:proofErr w:type="gramStart"/>
      <w:r w:rsidRPr="00091157">
        <w:rPr>
          <w:b/>
          <w:bCs/>
        </w:rPr>
        <w:t>:3989</w:t>
      </w:r>
      <w:proofErr w:type="gramEnd"/>
      <w:r w:rsidRPr="00091157">
        <w:rPr>
          <w:b/>
          <w:bCs/>
        </w:rPr>
        <w:t xml:space="preserve">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w:t>
      </w:r>
      <w:proofErr w:type="gramStart"/>
      <w:r w:rsidRPr="00091157">
        <w:rPr>
          <w:b/>
          <w:bCs/>
        </w:rPr>
        <w:t>:1239</w:t>
      </w:r>
      <w:proofErr w:type="gramEnd"/>
      <w:r w:rsidRPr="00091157">
        <w:rPr>
          <w:b/>
          <w:bCs/>
        </w:rPr>
        <w:t xml:space="preserve">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 xml:space="preserve">PVC pipes where called for shall be either un-plasticized PVC pipes or High density polyethylene pipes supplied with appropriate fittings. The pipes and fittings shall be 6.0 kg/m² pressure class for sewer pipes ie 110mm and 90 </w:t>
      </w:r>
      <w:proofErr w:type="gramStart"/>
      <w:r w:rsidRPr="00091157">
        <w:rPr>
          <w:b/>
          <w:bCs/>
        </w:rPr>
        <w:t>mm  pipes</w:t>
      </w:r>
      <w:proofErr w:type="gramEnd"/>
      <w:r w:rsidRPr="00091157">
        <w:rPr>
          <w:b/>
          <w:bCs/>
        </w:rPr>
        <w:t xml:space="preserve"> (PVC/SWR) an 4.0 kg/cm² pressure class for waste water pipes. Plastic Pipes shall be handled with care and stacked in a place protected from the sun. All plastic pipes and fittings shall be manufactured by SUDAKAR or NOCIL or WAVIN or NANDI or </w:t>
      </w:r>
      <w:r w:rsidRPr="00091157">
        <w:rPr>
          <w:b/>
          <w:bCs/>
        </w:rPr>
        <w:lastRenderedPageBreak/>
        <w:t>approved plastic pipes and fittings shall conform to Indian Standard IS</w:t>
      </w:r>
      <w:proofErr w:type="gramStart"/>
      <w:r w:rsidRPr="00091157">
        <w:rPr>
          <w:b/>
          <w:bCs/>
        </w:rPr>
        <w:t>:4984</w:t>
      </w:r>
      <w:proofErr w:type="gramEnd"/>
      <w:r w:rsidRPr="00091157">
        <w:rPr>
          <w:b/>
          <w:bCs/>
        </w:rPr>
        <w:t xml:space="preserve">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w:t>
      </w:r>
      <w:proofErr w:type="gramStart"/>
      <w:r w:rsidRPr="00091157">
        <w:rPr>
          <w:b/>
          <w:bCs/>
        </w:rPr>
        <w:t>:4827</w:t>
      </w:r>
      <w:proofErr w:type="gramEnd"/>
      <w:r w:rsidRPr="00091157">
        <w:rPr>
          <w:b/>
          <w:bCs/>
        </w:rPr>
        <w:t>. The fittings shall be supplied complete with chromium plated matching flanges nuts and extension pieces if required lengths. Metallic washers where required shall also be of chromium plated brass. All bib cocks and stop cocks shall conform to IS</w:t>
      </w:r>
      <w:proofErr w:type="gramStart"/>
      <w:r w:rsidRPr="00091157">
        <w:rPr>
          <w:b/>
          <w:bCs/>
        </w:rPr>
        <w:t>:781</w:t>
      </w:r>
      <w:proofErr w:type="gramEnd"/>
      <w:r w:rsidRPr="00091157">
        <w:rPr>
          <w:b/>
          <w:bCs/>
        </w:rPr>
        <w:t>, Pillar cocks shall conform to IS: 1795. Bath fittings to IS</w:t>
      </w:r>
      <w:proofErr w:type="gramStart"/>
      <w:r w:rsidRPr="00091157">
        <w:rPr>
          <w:b/>
          <w:bCs/>
        </w:rPr>
        <w:t>:1701</w:t>
      </w:r>
      <w:proofErr w:type="gramEnd"/>
      <w:r w:rsidRPr="00091157">
        <w:rPr>
          <w:b/>
          <w:bCs/>
        </w:rPr>
        <w:t>, Bath filler, shower arm, rose, sockets and other fittings shall match the supply fittings in construction and appearance. All fixing accessories and screws shall be similar fittings. All fixing, all washers shall conform to IS</w:t>
      </w:r>
      <w:proofErr w:type="gramStart"/>
      <w:r w:rsidRPr="00091157">
        <w:rPr>
          <w:b/>
          <w:bCs/>
        </w:rPr>
        <w:t>:4326</w:t>
      </w:r>
      <w:proofErr w:type="gramEnd"/>
      <w:r w:rsidRPr="00091157">
        <w:rPr>
          <w:b/>
          <w:bCs/>
        </w:rPr>
        <w: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w:t>
      </w:r>
      <w:proofErr w:type="gramStart"/>
      <w:r w:rsidRPr="00091157">
        <w:rPr>
          <w:b/>
          <w:bCs/>
        </w:rPr>
        <w:t>:2556</w:t>
      </w:r>
      <w:proofErr w:type="gramEnd"/>
      <w:r w:rsidRPr="00091157">
        <w:rPr>
          <w:b/>
          <w:bCs/>
        </w:rPr>
        <w:t>.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w:t>
      </w:r>
      <w:proofErr w:type="gramStart"/>
      <w:r w:rsidRPr="00091157">
        <w:t>:1703</w:t>
      </w:r>
      <w:proofErr w:type="gramEnd"/>
      <w:r w:rsidRPr="00091157">
        <w:t>.</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lastRenderedPageBreak/>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proofErr w:type="gramStart"/>
      <w:r w:rsidRPr="00091157">
        <w:t>Cowls of cast iron of proper size shall be supplied to cover all open terminals of soil, waste, vent.</w:t>
      </w:r>
      <w:proofErr w:type="gramEnd"/>
      <w:r w:rsidRPr="00091157">
        <w:t xml:space="preserve">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proofErr w:type="gramStart"/>
      <w:r w:rsidRPr="00091157">
        <w:rPr>
          <w:b w:val="0"/>
          <w:bCs w:val="0"/>
        </w:rPr>
        <w:t>:-</w:t>
      </w:r>
      <w:proofErr w:type="gramEnd"/>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proofErr w:type="gramStart"/>
      <w:r w:rsidRPr="00091157">
        <w:rPr>
          <w:b w:val="0"/>
          <w:bCs w:val="0"/>
        </w:rPr>
        <w:t>:-</w:t>
      </w:r>
      <w:proofErr w:type="gramEnd"/>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 xml:space="preserve">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w:t>
      </w:r>
      <w:r w:rsidRPr="00091157">
        <w:lastRenderedPageBreak/>
        <w:t>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Cast iron pipes shall be laid and jointed in confirmation with the code of practice for laying of cast iron pipes IS</w:t>
      </w:r>
      <w:proofErr w:type="gramStart"/>
      <w:r w:rsidRPr="00091157">
        <w:t>:3114</w:t>
      </w:r>
      <w:proofErr w:type="gramEnd"/>
      <w:r w:rsidRPr="00091157">
        <w:t xml:space="preserve">.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w:t>
      </w:r>
      <w:proofErr w:type="gramStart"/>
      <w:r w:rsidRPr="00091157">
        <w:t>caulk</w:t>
      </w:r>
      <w:proofErr w:type="gramEnd"/>
      <w:r w:rsidRPr="00091157">
        <w:t xml:space="preserve"> </w:t>
      </w:r>
    </w:p>
    <w:p w:rsidR="00A75FD8" w:rsidRPr="00091157" w:rsidRDefault="00A75FD8" w:rsidP="00A75FD8">
      <w:pPr>
        <w:spacing w:before="120" w:after="120"/>
        <w:ind w:left="702"/>
        <w:jc w:val="both"/>
      </w:pPr>
      <w:r w:rsidRPr="00091157">
        <w:t xml:space="preserve">The joints and pipes laid for water supply system shall be tested to pressure of 12 kg/cm² for two hours without developing leaks/fall in pressures. The drainage pipe lines and joints shall be tested to a head of 150 cm for two hours without developing leaks/fall in </w:t>
      </w:r>
      <w:r w:rsidRPr="00091157">
        <w:lastRenderedPageBreak/>
        <w:t>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 xml:space="preserve">Galvanized steel pipes shall be jointed with screwed and socket joints using screwed fittings. Care shall be taken to remove any burr from the ends of the pipes after threads cutting. White lead or an equivalent jointing compound of proprietary make shall be </w:t>
      </w:r>
      <w:proofErr w:type="gramStart"/>
      <w:r w:rsidRPr="00091157">
        <w:t>used,</w:t>
      </w:r>
      <w:proofErr w:type="gramEnd"/>
      <w:r w:rsidRPr="00091157">
        <w:t xml:space="preserve">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w:t>
      </w:r>
      <w:proofErr w:type="gramStart"/>
      <w:r w:rsidRPr="00091157">
        <w:t>) .</w:t>
      </w:r>
      <w:proofErr w:type="gramEnd"/>
      <w:r w:rsidRPr="00091157">
        <w:t xml:space="preserve">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w:t>
      </w:r>
      <w:proofErr w:type="gramStart"/>
      <w:r w:rsidRPr="00091157">
        <w:t>access</w:t>
      </w:r>
      <w:proofErr w:type="gramEnd"/>
      <w:r w:rsidRPr="00091157">
        <w:t xml:space="preserve">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 xml:space="preserve">It shall be ensured that the receiving pipes are clear of obstruction. When fixtures are being mounted, attention shall be paid to the possibility of movement and settlement by other causes. A check shall be made to ensure that necessary anchoring devices have been provided </w:t>
      </w:r>
      <w:r w:rsidRPr="00091157">
        <w:lastRenderedPageBreak/>
        <w:t xml:space="preserve">for supporting water closets, lavatory basins, sinks, flushing cisterns and other appliances. Where the built-in </w:t>
      </w:r>
      <w:proofErr w:type="gramStart"/>
      <w:r w:rsidRPr="00091157">
        <w:t>type of brackets are</w:t>
      </w:r>
      <w:proofErr w:type="gramEnd"/>
      <w:r w:rsidRPr="00091157">
        <w:t xml:space="preserv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w:t>
      </w:r>
      <w:proofErr w:type="gramStart"/>
      <w:r w:rsidRPr="00091157">
        <w:t>taps(</w:t>
      </w:r>
      <w:proofErr w:type="gramEnd"/>
      <w:r w:rsidRPr="00091157">
        <w:t>15mm.) dia. along with stop cocks, brackets, waste coupling etc., shall be provided. The wash basins shall in all respects conform to IS</w:t>
      </w:r>
      <w:proofErr w:type="gramStart"/>
      <w:r w:rsidRPr="00091157">
        <w:t>:2556</w:t>
      </w:r>
      <w:proofErr w:type="gramEnd"/>
      <w:r w:rsidRPr="00091157">
        <w:t xml:space="preserve">(part IV). </w:t>
      </w:r>
    </w:p>
    <w:p w:rsidR="00A75FD8" w:rsidRPr="00091157" w:rsidRDefault="00A75FD8" w:rsidP="00A75FD8">
      <w:pPr>
        <w:pStyle w:val="BodyTextIndent"/>
        <w:spacing w:before="120" w:after="120" w:line="240" w:lineRule="auto"/>
        <w:ind w:left="720"/>
      </w:pPr>
      <w:r w:rsidRPr="00091157">
        <w:lastRenderedPageBreak/>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Mode of Payment</w:t>
      </w:r>
      <w:proofErr w:type="gramStart"/>
      <w:r w:rsidRPr="00091157">
        <w:rPr>
          <w:b/>
          <w:bCs/>
        </w:rPr>
        <w:t>:-</w:t>
      </w:r>
      <w:proofErr w:type="gramEnd"/>
      <w:r w:rsidRPr="00091157">
        <w:rPr>
          <w:b/>
          <w:bCs/>
        </w:rPr>
        <w:t xml:space="preserve">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 xml:space="preserve">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w:t>
      </w:r>
      <w:proofErr w:type="gramStart"/>
      <w:r w:rsidRPr="00091157">
        <w:t>mortar ,</w:t>
      </w:r>
      <w:proofErr w:type="gramEnd"/>
      <w:r w:rsidRPr="00091157">
        <w:t xml:space="preserve">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w:t>
      </w:r>
      <w:proofErr w:type="gramStart"/>
      <w:r w:rsidRPr="00091157">
        <w:t>mortar(</w:t>
      </w:r>
      <w:proofErr w:type="gramEnd"/>
      <w:r w:rsidRPr="00091157">
        <w:t xml:space="preserve">1:1) with a packing of yarn. The joint between the PVC/SWR. </w:t>
      </w:r>
      <w:proofErr w:type="gramStart"/>
      <w:r w:rsidRPr="00091157">
        <w:t>soil</w:t>
      </w:r>
      <w:proofErr w:type="gramEnd"/>
      <w:r w:rsidRPr="00091157">
        <w:t xml:space="preserve">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 xml:space="preserve">Gully </w:t>
      </w:r>
      <w:proofErr w:type="gramStart"/>
      <w:r w:rsidRPr="00091157">
        <w:rPr>
          <w:b/>
          <w:bCs/>
        </w:rPr>
        <w:t>Trap</w:t>
      </w:r>
      <w:r w:rsidRPr="00091157">
        <w:t>(</w:t>
      </w:r>
      <w:proofErr w:type="gramEnd"/>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lastRenderedPageBreak/>
        <w:t xml:space="preserve"> iii)      The cubicles shall be totally dust and vermin proof conforming to IP-54.</w:t>
      </w:r>
    </w:p>
    <w:p w:rsidR="00A75FD8" w:rsidRPr="00091157" w:rsidRDefault="00A75FD8" w:rsidP="00A75FD8">
      <w:pPr>
        <w:ind w:left="720" w:hanging="720"/>
        <w:jc w:val="both"/>
      </w:pPr>
      <w:proofErr w:type="gramStart"/>
      <w:r w:rsidRPr="00091157">
        <w:t>iv)</w:t>
      </w:r>
      <w:r w:rsidRPr="00091157">
        <w:tab/>
        <w:t>All</w:t>
      </w:r>
      <w:proofErr w:type="gramEnd"/>
      <w:r w:rsidRPr="00091157">
        <w:t xml:space="preserve">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proofErr w:type="gramStart"/>
      <w:r w:rsidRPr="00091157">
        <w:t>vi)</w:t>
      </w:r>
      <w:r w:rsidRPr="00091157">
        <w:tab/>
        <w:t>The</w:t>
      </w:r>
      <w:proofErr w:type="gramEnd"/>
      <w:r w:rsidRPr="00091157">
        <w:t xml:space="preserv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lastRenderedPageBreak/>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roofErr w:type="gramStart"/>
      <w:r w:rsidRPr="00091157">
        <w:t>.,</w:t>
      </w:r>
      <w:proofErr w:type="gramEnd"/>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w:t>
      </w:r>
      <w:proofErr w:type="gramStart"/>
      <w:r w:rsidRPr="00091157">
        <w:t>(iv)</w:t>
      </w:r>
      <w:proofErr w:type="gramEnd"/>
      <w:r w:rsidRPr="00091157">
        <w:t>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w:t>
      </w:r>
      <w:proofErr w:type="gramStart"/>
      <w:r w:rsidRPr="00091157">
        <w:t>capacity</w:t>
      </w:r>
      <w:proofErr w:type="gramEnd"/>
      <w:r w:rsidRPr="00091157">
        <w:t xml:space="preserve">.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w:t>
      </w:r>
      <w:proofErr w:type="gramStart"/>
      <w:r w:rsidRPr="00091157">
        <w:t>for</w:t>
      </w:r>
      <w:proofErr w:type="gramEnd"/>
      <w:r w:rsidRPr="00091157">
        <w:t xml:space="preserve"> current upto 10 A</w:t>
      </w:r>
      <w:r w:rsidRPr="00091157">
        <w:tab/>
      </w:r>
      <w:r w:rsidRPr="00091157">
        <w:tab/>
        <w:t xml:space="preserve"> 2.5 mm²</w:t>
      </w:r>
    </w:p>
    <w:p w:rsidR="00A75FD8" w:rsidRPr="00091157" w:rsidRDefault="00A75FD8" w:rsidP="00A75FD8">
      <w:r w:rsidRPr="00091157">
        <w:t xml:space="preserve">           </w:t>
      </w:r>
      <w:proofErr w:type="gramStart"/>
      <w:r w:rsidRPr="00091157">
        <w:t>above</w:t>
      </w:r>
      <w:proofErr w:type="gramEnd"/>
      <w:r w:rsidRPr="00091157">
        <w:t xml:space="preserve"> l0A upto &amp; including 20 A             4 mm²</w:t>
      </w:r>
    </w:p>
    <w:p w:rsidR="00A75FD8" w:rsidRPr="00091157" w:rsidRDefault="00A75FD8" w:rsidP="00A75FD8">
      <w:r w:rsidRPr="00091157">
        <w:t xml:space="preserve">           </w:t>
      </w:r>
      <w:proofErr w:type="gramStart"/>
      <w:r w:rsidRPr="00091157">
        <w:t>above</w:t>
      </w:r>
      <w:proofErr w:type="gramEnd"/>
      <w:r w:rsidRPr="00091157">
        <w:t xml:space="preser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 xml:space="preserve">CONDUIT </w:t>
      </w:r>
      <w:proofErr w:type="gramStart"/>
      <w:r w:rsidRPr="00091157">
        <w:rPr>
          <w:u w:val="single"/>
        </w:rPr>
        <w:t>LAYING</w:t>
      </w:r>
      <w:proofErr w:type="gramEnd"/>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 xml:space="preserve">To facilitate easy drawing of wires in the conduit suitable size steel wire shall be provided along with </w:t>
      </w:r>
      <w:proofErr w:type="gramStart"/>
      <w:r w:rsidRPr="00091157">
        <w:t>laying</w:t>
      </w:r>
      <w:proofErr w:type="gramEnd"/>
      <w:r w:rsidRPr="00091157">
        <w:t xml:space="preserve">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 xml:space="preserve">Erection of auxiliary structures i.e., prefabricated MS channels etc using </w:t>
      </w:r>
      <w:r w:rsidRPr="00091157">
        <w:lastRenderedPageBreak/>
        <w:t>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 xml:space="preserve">The Cement Concrete used for the foundations shall be M-150. The sand used shall be composed of hard silicon material and well sieved. It shall be clear of a sharp angular </w:t>
      </w:r>
      <w:r w:rsidRPr="00091157">
        <w:lastRenderedPageBreak/>
        <w:t>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 xml:space="preserve">After concreting, top surface shall be finished smooth. Plastering of outer surfaces shall be done with 12mm thick with 1:3 cement </w:t>
      </w:r>
      <w:proofErr w:type="gramStart"/>
      <w:r w:rsidRPr="00091157">
        <w:t>mortar</w:t>
      </w:r>
      <w:proofErr w:type="gramEnd"/>
      <w:r w:rsidRPr="00091157">
        <w:t>.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lastRenderedPageBreak/>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w:t>
      </w:r>
      <w:r w:rsidRPr="00091157">
        <w:lastRenderedPageBreak/>
        <w:t>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w:t>
      </w:r>
      <w:proofErr w:type="gramStart"/>
      <w:r w:rsidRPr="00091157">
        <w:rPr>
          <w:b w:val="0"/>
          <w:bCs w:val="0"/>
        </w:rPr>
        <w:t>,3mm</w:t>
      </w:r>
      <w:proofErr w:type="gramEnd"/>
      <w:r w:rsidRPr="00091157">
        <w:rPr>
          <w:b w:val="0"/>
          <w:bCs w:val="0"/>
        </w:rPr>
        <w:t xml:space="preserve">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lastRenderedPageBreak/>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 xml:space="preserve">4. The Contractor shall prepare a detailed layout drawing for cable trenches, cable tray layouts, showing the color codes to be adopted, detailing the method of cable </w:t>
      </w:r>
      <w:proofErr w:type="gramStart"/>
      <w:r w:rsidRPr="00091157">
        <w:t>laying</w:t>
      </w:r>
      <w:proofErr w:type="gramEnd"/>
      <w:r w:rsidRPr="00091157">
        <w:t xml:space="preserve">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:1554</w:t>
      </w:r>
      <w:proofErr w:type="gramEnd"/>
      <w:r w:rsidRPr="00091157">
        <w:t xml:space="preserve">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:5831</w:t>
      </w:r>
      <w:proofErr w:type="gramEnd"/>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w:t>
      </w:r>
      <w:proofErr w:type="gramStart"/>
      <w:r w:rsidRPr="00091157">
        <w:t>:8130</w:t>
      </w:r>
      <w:proofErr w:type="gramEnd"/>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w:t>
      </w:r>
      <w:proofErr w:type="gramStart"/>
      <w:r w:rsidRPr="00091157">
        <w:t>:10810</w:t>
      </w:r>
      <w:proofErr w:type="gramEnd"/>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lastRenderedPageBreak/>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 xml:space="preserve">The cables shall be suitable for </w:t>
      </w:r>
      <w:proofErr w:type="gramStart"/>
      <w:r w:rsidRPr="00091157">
        <w:t>laying</w:t>
      </w:r>
      <w:proofErr w:type="gramEnd"/>
      <w:r w:rsidRPr="00091157">
        <w:t xml:space="preserve">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w:t>
      </w:r>
      <w:proofErr w:type="gramStart"/>
      <w:r w:rsidRPr="00091157">
        <w:t>:8130</w:t>
      </w:r>
      <w:proofErr w:type="gramEnd"/>
      <w:r w:rsidRPr="00091157">
        <w:t>)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w:t>
      </w:r>
      <w:proofErr w:type="gramStart"/>
      <w:r w:rsidRPr="00091157">
        <w:t>:8130</w:t>
      </w:r>
      <w:proofErr w:type="gramEnd"/>
      <w:r w:rsidRPr="00091157">
        <w:t>.</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lastRenderedPageBreak/>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w:t>
      </w:r>
      <w:proofErr w:type="gramStart"/>
      <w:r w:rsidRPr="00091157">
        <w:t>,3,4</w:t>
      </w:r>
      <w:proofErr w:type="gramEnd"/>
      <w:r w:rsidRPr="00091157">
        <w:t>,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w:t>
      </w:r>
      <w:proofErr w:type="gramStart"/>
      <w:r w:rsidRPr="00091157">
        <w:t>:1554</w:t>
      </w:r>
      <w:proofErr w:type="gramEnd"/>
      <w:r w:rsidRPr="00091157">
        <w:t>.</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w:t>
      </w:r>
      <w:proofErr w:type="gramStart"/>
      <w:r w:rsidRPr="00091157">
        <w:t>:1554</w:t>
      </w:r>
      <w:proofErr w:type="gramEnd"/>
      <w:r w:rsidRPr="00091157">
        <w:t xml:space="preserve">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proofErr w:type="gramStart"/>
      <w:r w:rsidRPr="00091157">
        <w:rPr>
          <w:b/>
          <w:bCs/>
        </w:rPr>
        <w:t>5.4.    LAYING</w:t>
      </w:r>
      <w:proofErr w:type="gramEnd"/>
      <w:r w:rsidRPr="00091157">
        <w:rPr>
          <w:b/>
          <w:bCs/>
        </w:rPr>
        <w:t xml:space="preserve">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lastRenderedPageBreak/>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w:t>
      </w:r>
      <w:proofErr w:type="gramStart"/>
      <w:r w:rsidRPr="00091157">
        <w:t>:1554</w:t>
      </w:r>
      <w:proofErr w:type="gramEnd"/>
      <w:r w:rsidRPr="00091157">
        <w:t>,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w:t>
      </w:r>
      <w:proofErr w:type="gramStart"/>
      <w:r w:rsidRPr="00091157">
        <w:t>:1554</w:t>
      </w:r>
      <w:proofErr w:type="gramEnd"/>
      <w:r w:rsidRPr="00091157">
        <w:t>.</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w:t>
      </w:r>
      <w:proofErr w:type="gramStart"/>
      <w:r w:rsidRPr="00091157">
        <w:t>:1554</w:t>
      </w:r>
      <w:proofErr w:type="gramEnd"/>
      <w:r w:rsidRPr="00091157">
        <w:t xml:space="preserve">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proofErr w:type="gramStart"/>
      <w:r w:rsidRPr="00091157">
        <w:rPr>
          <w:b/>
        </w:rPr>
        <w:t>6.5</w:t>
      </w:r>
      <w:r w:rsidRPr="00091157">
        <w:rPr>
          <w:b/>
        </w:rPr>
        <w:tab/>
        <w:t>LAYING</w:t>
      </w:r>
      <w:proofErr w:type="gramEnd"/>
      <w:r w:rsidRPr="00091157">
        <w:rPr>
          <w:b/>
        </w:rPr>
        <w:t xml:space="preserve"> OF CONTROL CABLES:</w:t>
      </w:r>
    </w:p>
    <w:p w:rsidR="00A75FD8" w:rsidRPr="00091157" w:rsidRDefault="00A75FD8" w:rsidP="00A75FD8">
      <w:pPr>
        <w:ind w:left="720"/>
        <w:jc w:val="both"/>
      </w:pPr>
      <w:r w:rsidRPr="00091157">
        <w:t xml:space="preserve">This section covers laying of cables in cable ducts, cable joining &amp; termination at both ends and testing of the complete cable installation.  The rate of cable installation and the rate of cable </w:t>
      </w:r>
      <w:proofErr w:type="gramStart"/>
      <w:r w:rsidRPr="00091157">
        <w:t>laying</w:t>
      </w:r>
      <w:proofErr w:type="gramEnd"/>
      <w:r w:rsidRPr="00091157">
        <w:t xml:space="preserve">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 xml:space="preserve">Copper cables shall comprise of copper wire of 2.5 mm² cross sectional area and number </w:t>
      </w:r>
      <w:r w:rsidRPr="00091157">
        <w:lastRenderedPageBreak/>
        <w:t>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w:t>
      </w:r>
      <w:proofErr w:type="gramStart"/>
      <w:r w:rsidRPr="00091157">
        <w:t>,LT</w:t>
      </w:r>
      <w:proofErr w:type="gramEnd"/>
      <w:r w:rsidRPr="00091157">
        <w:t xml:space="preserve">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lastRenderedPageBreak/>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lastRenderedPageBreak/>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w:t>
            </w:r>
            <w:r w:rsidRPr="00091157">
              <w:lastRenderedPageBreak/>
              <w:t xml:space="preserve">terminations </w:t>
            </w:r>
          </w:p>
        </w:tc>
        <w:tc>
          <w:tcPr>
            <w:tcW w:w="4320" w:type="dxa"/>
          </w:tcPr>
          <w:p w:rsidR="00A75FD8" w:rsidRPr="00091157" w:rsidRDefault="00A75FD8" w:rsidP="00252BBA">
            <w:r w:rsidRPr="00091157">
              <w:lastRenderedPageBreak/>
              <w:t>50 X 6 mm MS flat</w:t>
            </w:r>
          </w:p>
        </w:tc>
      </w:tr>
      <w:tr w:rsidR="00A75FD8" w:rsidRPr="00091157" w:rsidTr="00252BBA">
        <w:tc>
          <w:tcPr>
            <w:tcW w:w="828" w:type="dxa"/>
          </w:tcPr>
          <w:p w:rsidR="00A75FD8" w:rsidRPr="00091157" w:rsidRDefault="00A75FD8" w:rsidP="00252BBA">
            <w:r w:rsidRPr="00091157">
              <w:lastRenderedPageBreak/>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w:t>
      </w:r>
      <w:proofErr w:type="gramStart"/>
      <w:r w:rsidRPr="00091157">
        <w:t>laying</w:t>
      </w:r>
      <w:proofErr w:type="gramEnd"/>
      <w:r w:rsidRPr="00091157">
        <w:t xml:space="preserve">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w:t>
      </w:r>
      <w:proofErr w:type="gramStart"/>
      <w:r w:rsidRPr="00091157">
        <w:t>,IEEE</w:t>
      </w:r>
      <w:proofErr w:type="gramEnd"/>
      <w:r w:rsidRPr="00091157">
        <w:t xml:space="preserv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lastRenderedPageBreak/>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proofErr w:type="gramStart"/>
      <w:r w:rsidRPr="00091157">
        <w:rPr>
          <w:b/>
          <w:bCs/>
        </w:rPr>
        <w:t>5.COMMUNICATION</w:t>
      </w:r>
      <w:proofErr w:type="gramEnd"/>
      <w:r w:rsidRPr="00091157">
        <w:rPr>
          <w:b/>
          <w:bCs/>
        </w:rPr>
        <w:t xml:space="preserve">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w:t>
      </w:r>
      <w:proofErr w:type="gramStart"/>
      <w:r w:rsidRPr="00091157">
        <w:t>earth</w:t>
      </w:r>
      <w:proofErr w:type="gramEnd"/>
      <w:r w:rsidRPr="00091157">
        <w:t xml:space="preserve">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 xml:space="preserve">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w:t>
      </w:r>
      <w:r w:rsidRPr="00091157">
        <w:lastRenderedPageBreak/>
        <w:t>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lastRenderedPageBreak/>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w:t>
      </w:r>
      <w:proofErr w:type="gramStart"/>
      <w:r w:rsidRPr="00091157">
        <w:t>kerb</w:t>
      </w:r>
      <w:proofErr w:type="gramEnd"/>
      <w:r w:rsidRPr="00091157">
        <w:t xml:space="preserve">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 xml:space="preserve">This specification covers the manufacture and supply, delivery at site of pretensioned prestressed cement concrete poles as per specifications </w:t>
      </w:r>
      <w:proofErr w:type="gramStart"/>
      <w:r w:rsidRPr="00091157">
        <w:t>No</w:t>
      </w:r>
      <w:proofErr w:type="gramEnd"/>
      <w:r w:rsidRPr="00091157">
        <w:t>.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lastRenderedPageBreak/>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lastRenderedPageBreak/>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 xml:space="preserve">Mixing and placing of concrete shall as far as possible be avoided during the extreme temperature in summer and winter. The concreting shall commence within one hour of </w:t>
      </w:r>
      <w:r w:rsidRPr="00091157">
        <w:lastRenderedPageBreak/>
        <w:t>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lastRenderedPageBreak/>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 xml:space="preserve">After testing 250 poles on machine jack or three </w:t>
            </w:r>
            <w:r w:rsidRPr="00091157">
              <w:lastRenderedPageBreak/>
              <w:t>months whichever is earlier.</w:t>
            </w:r>
          </w:p>
        </w:tc>
      </w:tr>
      <w:tr w:rsidR="00A75FD8" w:rsidRPr="00091157" w:rsidTr="00252BBA">
        <w:tc>
          <w:tcPr>
            <w:tcW w:w="468" w:type="dxa"/>
          </w:tcPr>
          <w:p w:rsidR="00A75FD8" w:rsidRPr="00091157" w:rsidRDefault="00A75FD8" w:rsidP="00252BBA">
            <w:pPr>
              <w:jc w:val="both"/>
            </w:pPr>
            <w:r w:rsidRPr="00091157">
              <w:lastRenderedPageBreak/>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w:t>
      </w:r>
      <w:proofErr w:type="gramStart"/>
      <w:r w:rsidRPr="00091157">
        <w:t>15  X</w:t>
      </w:r>
      <w:proofErr w:type="gramEnd"/>
      <w:r w:rsidRPr="00091157">
        <w:t xml:space="preserve">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lastRenderedPageBreak/>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w:t>
      </w:r>
      <w:r w:rsidRPr="00091157">
        <w:lastRenderedPageBreak/>
        <w:t xml:space="preserve">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proofErr w:type="gramStart"/>
      <w:r w:rsidRPr="00091157">
        <w:t>Reinforced for overhead power transmission.</w:t>
      </w:r>
      <w:proofErr w:type="gramEnd"/>
      <w:r w:rsidRPr="00091157">
        <w:t xml:space="preserve">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r>
      <w:proofErr w:type="gramStart"/>
      <w:r w:rsidRPr="00091157">
        <w:t>power</w:t>
      </w:r>
      <w:proofErr w:type="gramEnd"/>
      <w:r w:rsidRPr="00091157">
        <w:t xml:space="preserve">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proofErr w:type="gramStart"/>
      <w:r w:rsidRPr="00091157">
        <w:t>iv)</w:t>
      </w:r>
      <w:r w:rsidRPr="00091157">
        <w:tab/>
        <w:t>IS-2633</w:t>
      </w:r>
      <w:proofErr w:type="gramEnd"/>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proofErr w:type="gramStart"/>
      <w:r w:rsidRPr="00091157">
        <w:t>vi)</w:t>
      </w:r>
      <w:r w:rsidRPr="00091157">
        <w:tab/>
        <w:t>IS-4826</w:t>
      </w:r>
      <w:proofErr w:type="gramEnd"/>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r>
      <w:proofErr w:type="gramStart"/>
      <w:r w:rsidRPr="00091157">
        <w:t>methods</w:t>
      </w:r>
      <w:proofErr w:type="gramEnd"/>
      <w:r w:rsidRPr="00091157">
        <w:t xml:space="preserve">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lastRenderedPageBreak/>
        <w:t>3.4.2</w:t>
      </w:r>
      <w:r w:rsidRPr="00091157">
        <w:tab/>
      </w:r>
      <w:proofErr w:type="gramStart"/>
      <w:r w:rsidRPr="00091157">
        <w:t>A</w:t>
      </w:r>
      <w:proofErr w:type="gramEnd"/>
      <w:r w:rsidRPr="00091157">
        <w:t xml:space="preserve">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lastRenderedPageBreak/>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lastRenderedPageBreak/>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w:t>
      </w:r>
      <w:proofErr w:type="gramStart"/>
      <w:r w:rsidRPr="00091157">
        <w:t>:9920</w:t>
      </w:r>
      <w:proofErr w:type="gramEnd"/>
      <w:r w:rsidRPr="00091157">
        <w:t xml:space="preserve">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w:t>
      </w:r>
      <w:proofErr w:type="gramStart"/>
      <w:r w:rsidRPr="00091157">
        <w:t>03,</w:t>
      </w:r>
      <w:proofErr w:type="gramEnd"/>
      <w:r w:rsidRPr="00091157">
        <w:t xml:space="preserve">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r>
      <w:proofErr w:type="gramStart"/>
      <w:r w:rsidRPr="00091157">
        <w:t>:38</w:t>
      </w:r>
      <w:proofErr w:type="gramEnd"/>
      <w:r w:rsidRPr="00091157">
        <w:t xml:space="preserve">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proofErr w:type="gramStart"/>
            <w:r w:rsidRPr="00091157">
              <w:t>.`</w:t>
            </w:r>
            <w:proofErr w:type="gramEnd"/>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All ferrous parts shall be hot dip galvanized as per IS</w:t>
      </w:r>
      <w:proofErr w:type="gramStart"/>
      <w:r w:rsidRPr="00091157">
        <w:t>:2633</w:t>
      </w:r>
      <w:proofErr w:type="gramEnd"/>
      <w:r w:rsidRPr="00091157">
        <w:t xml:space="preserve">.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r>
      <w:proofErr w:type="gramStart"/>
      <w:r w:rsidRPr="00091157">
        <w:t>be</w:t>
      </w:r>
      <w:proofErr w:type="gramEnd"/>
      <w:r w:rsidRPr="00091157">
        <w:t xml:space="preserv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 xml:space="preserve">The porcelain shall be sound and homogenous, free from defects, laminations and other flaws or imperfections which might </w:t>
      </w:r>
      <w:proofErr w:type="gramStart"/>
      <w:r w:rsidRPr="00091157">
        <w:t>effect</w:t>
      </w:r>
      <w:proofErr w:type="gramEnd"/>
      <w:r w:rsidRPr="00091157">
        <w:t xml:space="preserve">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 xml:space="preserve">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w:t>
      </w:r>
      <w:proofErr w:type="gramStart"/>
      <w:r w:rsidRPr="00091157">
        <w:t>effect</w:t>
      </w:r>
      <w:proofErr w:type="gramEnd"/>
      <w:r w:rsidRPr="00091157">
        <w:t xml:space="preserve"> the electrical or mechanical strength and rigidity.  The insulators shall conform in all respects to IS</w:t>
      </w:r>
      <w:proofErr w:type="gramStart"/>
      <w:r w:rsidRPr="00091157">
        <w:t>:5350</w:t>
      </w:r>
      <w:proofErr w:type="gramEnd"/>
      <w:r w:rsidRPr="00091157">
        <w:t xml:space="preserve">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w:t>
      </w:r>
      <w:proofErr w:type="gramStart"/>
      <w:r w:rsidRPr="00091157">
        <w:rPr>
          <w:b/>
        </w:rPr>
        <w:t>FUSE</w:t>
      </w:r>
      <w:proofErr w:type="gramEnd"/>
      <w:r w:rsidRPr="00091157">
        <w:rPr>
          <w:b/>
        </w:rPr>
        <w:t xml:space="preserv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5.1.1.    </w:t>
      </w:r>
      <w:proofErr w:type="gramStart"/>
      <w:r w:rsidRPr="00091157">
        <w:t>Rated  Current</w:t>
      </w:r>
      <w:proofErr w:type="gramEnd"/>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 xml:space="preserve">a) Power frequency withstanding </w:t>
      </w:r>
      <w:proofErr w:type="gramStart"/>
      <w:r w:rsidRPr="00091157">
        <w:t>voltage :</w:t>
      </w:r>
      <w:proofErr w:type="gramEnd"/>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 xml:space="preserve">b) Impulse withstand </w:t>
      </w:r>
      <w:proofErr w:type="gramStart"/>
      <w:r w:rsidRPr="00091157">
        <w:t>voltage  :</w:t>
      </w:r>
      <w:proofErr w:type="gramEnd"/>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r>
      <w:proofErr w:type="gramStart"/>
      <w:r w:rsidRPr="00091157">
        <w:t>190 (Peak).</w:t>
      </w:r>
      <w:proofErr w:type="gramEnd"/>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 xml:space="preserve">5.1.4.   </w:t>
      </w:r>
      <w:proofErr w:type="gramStart"/>
      <w:r w:rsidRPr="00091157">
        <w:t>Temperature  rise</w:t>
      </w:r>
      <w:proofErr w:type="gramEnd"/>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w:t>
      </w:r>
      <w:proofErr w:type="gramStart"/>
      <w:r w:rsidRPr="00091157">
        <w:t>excluding</w:t>
      </w:r>
      <w:proofErr w:type="gramEnd"/>
      <w:r w:rsidRPr="00091157">
        <w:t xml:space="preserve">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proofErr w:type="gramStart"/>
      <w:r w:rsidRPr="00091157">
        <w:t>Impulse withstand</w:t>
      </w:r>
      <w:proofErr w:type="gramEnd"/>
      <w:r w:rsidRPr="00091157">
        <w:t xml:space="preserve">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proofErr w:type="gramStart"/>
      <w:r w:rsidRPr="00091157">
        <w:rPr>
          <w:b/>
          <w:u w:val="single"/>
        </w:rPr>
        <w:t>ROUTINE  TESTS</w:t>
      </w:r>
      <w:proofErr w:type="gramEnd"/>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proofErr w:type="gramStart"/>
      <w:r w:rsidRPr="00091157">
        <w:t>i)</w:t>
      </w:r>
      <w:proofErr w:type="gramEnd"/>
      <w:r w:rsidRPr="00091157">
        <w:t>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r>
      <w:proofErr w:type="gramStart"/>
      <w:r w:rsidRPr="00091157">
        <w:t>iv)</w:t>
      </w:r>
      <w:r w:rsidRPr="00091157">
        <w:tab/>
        <w:t>Primary</w:t>
      </w:r>
      <w:proofErr w:type="gramEnd"/>
      <w:r w:rsidRPr="00091157">
        <w:t xml:space="preserve">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xml:space="preserve">:   The climatic conditions under which the equipment </w:t>
      </w:r>
      <w:proofErr w:type="gramStart"/>
      <w:r w:rsidRPr="00091157">
        <w:t>shall  operate</w:t>
      </w:r>
      <w:proofErr w:type="gramEnd"/>
      <w:r w:rsidRPr="00091157">
        <w:t xml:space="preserv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t>
      </w:r>
      <w:proofErr w:type="gramStart"/>
      <w:r w:rsidRPr="00091157">
        <w:t>withstand</w:t>
      </w:r>
      <w:proofErr w:type="gramEnd"/>
      <w:r w:rsidRPr="00091157">
        <w:t xml:space="preserve">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t>
      </w:r>
      <w:proofErr w:type="gramStart"/>
      <w:r w:rsidRPr="00091157">
        <w:t>withstand</w:t>
      </w:r>
      <w:proofErr w:type="gramEnd"/>
      <w:r w:rsidRPr="00091157">
        <w:t xml:space="preserve">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w:t>
      </w:r>
      <w:proofErr w:type="gramStart"/>
      <w:r w:rsidRPr="00091157">
        <w:t>corresponding</w:t>
      </w:r>
      <w:proofErr w:type="gramEnd"/>
      <w:r w:rsidRPr="00091157">
        <w:t xml:space="preserve">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 xml:space="preserve">d)   Rated transformation </w:t>
      </w:r>
      <w:proofErr w:type="gramStart"/>
      <w:r w:rsidRPr="00091157">
        <w:t>ratio :</w:t>
      </w:r>
      <w:proofErr w:type="gramEnd"/>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r>
      <w:proofErr w:type="gramStart"/>
      <w:r w:rsidRPr="00091157">
        <w:t>“Schedule of Materials”.</w:t>
      </w:r>
      <w:proofErr w:type="gramEnd"/>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w:t>
      </w:r>
      <w:proofErr w:type="gramStart"/>
      <w:r w:rsidRPr="00091157">
        <w:t>Transformers .</w:t>
      </w:r>
      <w:proofErr w:type="gramEnd"/>
      <w:r w:rsidRPr="00091157">
        <w:t xml:space="preserve">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 xml:space="preserve">Manufacturer’s Sl.No. </w:t>
      </w:r>
      <w:proofErr w:type="gramStart"/>
      <w:r w:rsidRPr="00091157">
        <w:t>and</w:t>
      </w:r>
      <w:proofErr w:type="gramEnd"/>
      <w:r w:rsidRPr="00091157">
        <w:t xml:space="preserve">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w:t>
      </w:r>
      <w:proofErr w:type="gramStart"/>
      <w:r w:rsidRPr="00091157">
        <w:t>:3156</w:t>
      </w:r>
      <w:proofErr w:type="gramEnd"/>
      <w:r w:rsidRPr="00091157">
        <w:t xml:space="preserve">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w:t>
      </w:r>
      <w:proofErr w:type="gramStart"/>
      <w:r w:rsidRPr="00091157">
        <w:t>,  3</w:t>
      </w:r>
      <w:proofErr w:type="gramEnd"/>
      <w:r w:rsidRPr="00091157">
        <w:t xml:space="preserve">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proofErr w:type="gramStart"/>
      <w:r w:rsidRPr="00091157">
        <w:t>Excavation  of</w:t>
      </w:r>
      <w:proofErr w:type="gramEnd"/>
      <w:r w:rsidRPr="00091157">
        <w:t xml:space="preserve">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w:t>
      </w:r>
      <w:proofErr w:type="gramStart"/>
      <w:r w:rsidRPr="00091157">
        <w:t>,breaker</w:t>
      </w:r>
      <w:proofErr w:type="gramEnd"/>
      <w:r w:rsidRPr="00091157">
        <w:t xml:space="preserve">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proofErr w:type="gramStart"/>
      <w:r w:rsidRPr="00091157">
        <w:rPr>
          <w:b/>
          <w:bCs/>
          <w:u w:val="single"/>
        </w:rPr>
        <w:t>1.Schedule</w:t>
      </w:r>
      <w:proofErr w:type="gramEnd"/>
      <w:r w:rsidRPr="00091157">
        <w:rPr>
          <w:b/>
          <w:bCs/>
          <w:u w:val="single"/>
        </w:rPr>
        <w:t xml:space="preserv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proofErr w:type="gramStart"/>
      <w:r w:rsidRPr="00091157">
        <w:t>tripartite</w:t>
      </w:r>
      <w:proofErr w:type="gramEnd"/>
      <w:r w:rsidRPr="00091157">
        <w:t xml:space="preserv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w:t>
      </w:r>
      <w:proofErr w:type="gramStart"/>
      <w:r w:rsidRPr="00091157">
        <w:t>,they</w:t>
      </w:r>
      <w:proofErr w:type="gramEnd"/>
      <w:r w:rsidRPr="00091157">
        <w:t xml:space="preserve">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xml:space="preserve">(**) </w:t>
            </w:r>
            <w:proofErr w:type="gramStart"/>
            <w:r w:rsidRPr="00CE2E9B">
              <w:rPr>
                <w:sz w:val="22"/>
                <w:szCs w:val="22"/>
              </w:rPr>
              <w:t>Note:</w:t>
            </w:r>
            <w:proofErr w:type="gramEnd"/>
            <w:r w:rsidRPr="00CE2E9B">
              <w:rPr>
                <w:sz w:val="22"/>
                <w:szCs w:val="22"/>
              </w:rPr>
              <w:t>-(1)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proofErr w:type="gramStart"/>
            <w:r w:rsidRPr="00CE2E9B">
              <w:rPr>
                <w:b/>
                <w:bCs/>
                <w:sz w:val="22"/>
                <w:szCs w:val="22"/>
              </w:rPr>
              <w:t>:-</w:t>
            </w:r>
            <w:proofErr w:type="gramEnd"/>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 xml:space="preserve">Supply </w:t>
                  </w:r>
                  <w:proofErr w:type="gramStart"/>
                  <w:r w:rsidRPr="00CE2E9B">
                    <w:rPr>
                      <w:sz w:val="22"/>
                      <w:szCs w:val="22"/>
                    </w:rPr>
                    <w:t>of  Galvanised</w:t>
                  </w:r>
                  <w:proofErr w:type="gramEnd"/>
                  <w:r w:rsidRPr="00CE2E9B">
                    <w:rPr>
                      <w:sz w:val="22"/>
                      <w:szCs w:val="22"/>
                    </w:rPr>
                    <w:t xml:space="preserve">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6A7E3A">
                  <w:pPr>
                    <w:framePr w:hSpace="180" w:wrap="around" w:vAnchor="text" w:hAnchor="margin" w:xAlign="center" w:y="-30"/>
                    <w:widowControl/>
                    <w:autoSpaceDE/>
                    <w:autoSpaceDN/>
                    <w:adjustRightInd/>
                    <w:rPr>
                      <w:sz w:val="22"/>
                      <w:szCs w:val="22"/>
                    </w:rPr>
                  </w:pPr>
                  <w:r w:rsidRPr="00CE2E9B">
                    <w:rPr>
                      <w:sz w:val="22"/>
                      <w:szCs w:val="22"/>
                    </w:rPr>
                    <w:t xml:space="preserve">(**) </w:t>
                  </w:r>
                  <w:proofErr w:type="gramStart"/>
                  <w:r w:rsidRPr="00CE2E9B">
                    <w:rPr>
                      <w:sz w:val="22"/>
                      <w:szCs w:val="22"/>
                    </w:rPr>
                    <w:t>Note:</w:t>
                  </w:r>
                  <w:proofErr w:type="gramEnd"/>
                  <w:r w:rsidRPr="00CE2E9B">
                    <w:rPr>
                      <w:sz w:val="22"/>
                      <w:szCs w:val="22"/>
                    </w:rPr>
                    <w:t>-(1)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w:t>
                  </w:r>
                  <w:proofErr w:type="gramStart"/>
                  <w:r w:rsidRPr="00CE2E9B">
                    <w:rPr>
                      <w:sz w:val="22"/>
                      <w:szCs w:val="22"/>
                    </w:rPr>
                    <w:t>he</w:t>
                  </w:r>
                  <w:proofErr w:type="gramEnd"/>
                  <w:r w:rsidRPr="00CE2E9B">
                    <w:rPr>
                      <w:sz w:val="22"/>
                      <w:szCs w:val="22"/>
                    </w:rPr>
                    <w:t xml:space="preserv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A7E3A">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Quanity of stub setting concret changed </w:t>
      </w:r>
      <w:proofErr w:type="gramStart"/>
      <w:r w:rsidRPr="005F662F">
        <w:rPr>
          <w:rFonts w:ascii="Book Antiqua" w:eastAsia="Calibri" w:hAnsi="Book Antiqua" w:cs="Calibri"/>
          <w:sz w:val="22"/>
          <w:szCs w:val="22"/>
        </w:rPr>
        <w:t>The</w:t>
      </w:r>
      <w:proofErr w:type="gramEnd"/>
      <w:r w:rsidRPr="005F662F">
        <w:rPr>
          <w:rFonts w:ascii="Book Antiqua" w:eastAsia="Calibri" w:hAnsi="Book Antiqua" w:cs="Calibri"/>
          <w:sz w:val="22"/>
          <w:szCs w:val="22"/>
        </w:rPr>
        <w:t xml:space="preserv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 xml:space="preserve">control wing VIDE MEMO NO cgm(p&amp;mm)/SE(QC)/F.952/16-17/D.No. 198/16-17, </w:t>
      </w:r>
      <w:proofErr w:type="gramStart"/>
      <w:r w:rsidRPr="005F662F">
        <w:rPr>
          <w:rFonts w:ascii="Book Antiqua" w:eastAsia="Calibri" w:hAnsi="Book Antiqua" w:cs="Calibri"/>
          <w:sz w:val="22"/>
          <w:szCs w:val="22"/>
        </w:rPr>
        <w:t>Dt</w:t>
      </w:r>
      <w:proofErr w:type="gramEnd"/>
      <w:r w:rsidRPr="005F662F">
        <w:rPr>
          <w:rFonts w:ascii="Book Antiqua" w:eastAsia="Calibri" w:hAnsi="Book Antiqua" w:cs="Calibri"/>
          <w:sz w:val="22"/>
          <w:szCs w:val="22"/>
        </w:rPr>
        <w: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proofErr w:type="gramStart"/>
      <w:r w:rsidRPr="005F662F">
        <w:rPr>
          <w:rFonts w:ascii="Book Antiqua" w:eastAsia="Calibri" w:hAnsi="Book Antiqua" w:cs="Calibri"/>
          <w:sz w:val="22"/>
          <w:szCs w:val="22"/>
        </w:rPr>
        <w:t>below</w:t>
      </w:r>
      <w:proofErr w:type="gramEnd"/>
      <w:r w:rsidRPr="005F662F">
        <w:rPr>
          <w:rFonts w:ascii="Book Antiqua" w:eastAsia="Calibri" w:hAnsi="Book Antiqua" w:cs="Calibri"/>
          <w:sz w:val="22"/>
          <w:szCs w:val="22"/>
        </w:rPr>
        <w:t xml:space="preserve">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 xml:space="preserve">The steel used for the fabrication of towers should </w:t>
      </w:r>
      <w:proofErr w:type="gramStart"/>
      <w:r w:rsidRPr="00943345">
        <w:rPr>
          <w:rFonts w:ascii="Book Antiqua" w:eastAsia="Calibri" w:hAnsi="Book Antiqua" w:cs="Calibri"/>
          <w:sz w:val="22"/>
          <w:szCs w:val="22"/>
        </w:rPr>
        <w:t>be  procured</w:t>
      </w:r>
      <w:proofErr w:type="gramEnd"/>
      <w:r w:rsidRPr="00943345">
        <w:rPr>
          <w:rFonts w:ascii="Book Antiqua" w:eastAsia="Calibri" w:hAnsi="Book Antiqua" w:cs="Calibri"/>
          <w:sz w:val="22"/>
          <w:szCs w:val="22"/>
        </w:rPr>
        <w:t xml:space="preserve">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separately as per the site </w:t>
      </w:r>
      <w:proofErr w:type="gramStart"/>
      <w:r w:rsidRPr="005F662F">
        <w:rPr>
          <w:rFonts w:ascii="Book Antiqua" w:eastAsia="Calibri" w:hAnsi="Book Antiqua" w:cs="Calibri"/>
          <w:sz w:val="22"/>
          <w:szCs w:val="22"/>
        </w:rPr>
        <w:t>condition(</w:t>
      </w:r>
      <w:proofErr w:type="gramEnd"/>
      <w:r w:rsidRPr="005F662F">
        <w:rPr>
          <w:rFonts w:ascii="Book Antiqua" w:eastAsia="Calibri" w:hAnsi="Book Antiqua" w:cs="Calibri"/>
          <w:sz w:val="22"/>
          <w:szCs w:val="22"/>
        </w:rPr>
        <w:t>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proofErr w:type="gramStart"/>
      <w:r w:rsidRPr="00091157">
        <w:t>The arithmetic average length of a number of spans in a line or section of line.</w:t>
      </w:r>
      <w:proofErr w:type="gramEnd"/>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proofErr w:type="gramStart"/>
      <w:r w:rsidRPr="00091157">
        <w:t>Provision of a double pole structure and stays at strategic points along the line to prevent cascade failure along the entire line.</w:t>
      </w:r>
      <w:proofErr w:type="gramEnd"/>
      <w:r w:rsidRPr="00091157">
        <w:t xml:space="preserv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proofErr w:type="gramStart"/>
      <w:r w:rsidRPr="00091157">
        <w:t>A support in a straight run of a line on which the conductors are supported on pin insulators.</w:t>
      </w:r>
      <w:proofErr w:type="gramEnd"/>
      <w:r w:rsidRPr="00091157">
        <w:t xml:space="preserve">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proofErr w:type="gramStart"/>
      <w:r w:rsidRPr="00091157">
        <w:t>An arrangement</w:t>
      </w:r>
      <w:proofErr w:type="gramEnd"/>
      <w:r w:rsidRPr="00091157">
        <w:t xml:space="preserve">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proofErr w:type="gramStart"/>
      <w:r w:rsidRPr="00091157">
        <w:t>High tension steel wire with insulators and fittings that transfers the pole top conductor tension to the ground anchor maintaining the balance of the structure.</w:t>
      </w:r>
      <w:proofErr w:type="gramEnd"/>
    </w:p>
    <w:p w:rsidR="00A75FD8" w:rsidRPr="00091157" w:rsidRDefault="00A75FD8" w:rsidP="00A75FD8">
      <w:pPr>
        <w:pStyle w:val="BodyText"/>
        <w:rPr>
          <w:b/>
        </w:rPr>
      </w:pPr>
      <w:r w:rsidRPr="00091157">
        <w:rPr>
          <w:b/>
        </w:rPr>
        <w:t>Strut</w:t>
      </w:r>
    </w:p>
    <w:p w:rsidR="00A75FD8" w:rsidRPr="00091157" w:rsidRDefault="00A75FD8" w:rsidP="00A75FD8">
      <w:pPr>
        <w:pStyle w:val="BodyText"/>
      </w:pPr>
      <w:proofErr w:type="gramStart"/>
      <w:r w:rsidRPr="00091157">
        <w:t>Any support that carries a compressive force caused by conductor tension.</w:t>
      </w:r>
      <w:proofErr w:type="gramEnd"/>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 xml:space="preserve">Main 11 kV line from the 33 kV </w:t>
      </w:r>
      <w:proofErr w:type="gramStart"/>
      <w:r w:rsidRPr="00091157">
        <w:t>substation</w:t>
      </w:r>
      <w:proofErr w:type="gramEnd"/>
      <w:r w:rsidRPr="00091157">
        <w:t xml:space="preserve">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w:t>
      </w:r>
      <w:proofErr w:type="gramStart"/>
      <w:r w:rsidRPr="00091157">
        <w:t>line</w:t>
      </w:r>
      <w:proofErr w:type="gramEnd"/>
      <w:r w:rsidRPr="00091157">
        <w:t xml:space="preserv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proofErr w:type="gramStart"/>
      <w:r w:rsidRPr="00091157">
        <w:t>A clamping device which is attached to and holds the conductor during tensioning.</w:t>
      </w:r>
      <w:proofErr w:type="gramEnd"/>
      <w:r w:rsidRPr="00091157">
        <w:t xml:space="preserve">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proofErr w:type="gramStart"/>
      <w:r w:rsidRPr="00091157">
        <w:t>A support at which the conductors are terminated on one side of the support only.</w:t>
      </w:r>
      <w:proofErr w:type="gramEnd"/>
      <w:r w:rsidRPr="00091157">
        <w:t xml:space="preserve">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proofErr w:type="gramStart"/>
      <w:r w:rsidRPr="00091157">
        <w:t>The end of the conductor which is securely fixed to an end fitting.</w:t>
      </w:r>
      <w:proofErr w:type="gramEnd"/>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proofErr w:type="gramStart"/>
      <w:r w:rsidRPr="00091157">
        <w:rPr>
          <w:b/>
        </w:rPr>
        <w:t>4.Survey</w:t>
      </w:r>
      <w:proofErr w:type="gramEnd"/>
      <w:r w:rsidRPr="00091157">
        <w:rPr>
          <w:b/>
        </w:rPr>
        <w:t xml:space="preserve">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proofErr w:type="gramStart"/>
      <w:r w:rsidRPr="00091157">
        <w:t>Shortest route practicable as near to the road as possible to facilitate easy transport of materials, easy erection and easy maintenance.</w:t>
      </w:r>
      <w:proofErr w:type="gramEnd"/>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 xml:space="preserve">The number of angle points should be </w:t>
      </w:r>
      <w:proofErr w:type="gramStart"/>
      <w:r w:rsidRPr="00091157">
        <w:t>minimum</w:t>
      </w:r>
      <w:proofErr w:type="gramEnd"/>
      <w:r w:rsidRPr="00091157">
        <w:t>.</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proofErr w:type="gramStart"/>
      <w:r w:rsidRPr="00091157">
        <w:t>Natural hazards like steep valleys, hills, forests etc and lakes, gardens, playing grounds.</w:t>
      </w:r>
      <w:proofErr w:type="gramEnd"/>
      <w:r w:rsidRPr="00091157">
        <w:t xml:space="preserve"> </w:t>
      </w:r>
    </w:p>
    <w:p w:rsidR="00A75FD8" w:rsidRPr="00091157" w:rsidRDefault="00A75FD8" w:rsidP="00A75FD8">
      <w:pPr>
        <w:pStyle w:val="BodyText"/>
        <w:tabs>
          <w:tab w:val="num" w:pos="360"/>
        </w:tabs>
        <w:ind w:left="360" w:hanging="360"/>
      </w:pPr>
      <w:proofErr w:type="gramStart"/>
      <w:r w:rsidRPr="00091157">
        <w:t>Difficult crossings such as rivers, railway lines.</w:t>
      </w:r>
      <w:proofErr w:type="gramEnd"/>
    </w:p>
    <w:p w:rsidR="00A75FD8" w:rsidRPr="00091157" w:rsidRDefault="00A75FD8" w:rsidP="00A75FD8">
      <w:pPr>
        <w:pStyle w:val="BodyText"/>
        <w:tabs>
          <w:tab w:val="num" w:pos="360"/>
        </w:tabs>
        <w:ind w:left="360" w:hanging="360"/>
      </w:pPr>
      <w:proofErr w:type="gramStart"/>
      <w:r w:rsidRPr="00091157">
        <w:t>Restricted access for transport vehicles.</w:t>
      </w:r>
      <w:proofErr w:type="gramEnd"/>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proofErr w:type="gramStart"/>
      <w:r w:rsidRPr="00091157">
        <w:t>Sensitive areas such as wild lands, bird or wild life sanctuaries, bird habitants, culturally and historically important resources.</w:t>
      </w:r>
      <w:proofErr w:type="gramEnd"/>
      <w:r w:rsidRPr="00091157">
        <w:t xml:space="preserve"> </w:t>
      </w:r>
    </w:p>
    <w:p w:rsidR="00A75FD8" w:rsidRPr="00091157" w:rsidRDefault="00A75FD8" w:rsidP="00A75FD8">
      <w:pPr>
        <w:pStyle w:val="BodyText"/>
      </w:pPr>
      <w:r w:rsidRPr="00091157">
        <w:t xml:space="preserve">Care to be taken to see that tree cutting and compensation is </w:t>
      </w:r>
      <w:proofErr w:type="gramStart"/>
      <w:r w:rsidRPr="00091157">
        <w:t>minimum</w:t>
      </w:r>
      <w:proofErr w:type="gramEnd"/>
      <w:r w:rsidRPr="00091157">
        <w:t>.</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proofErr w:type="gramStart"/>
      <w:r w:rsidRPr="00091157">
        <w:t>A double pole dead end drawing H 15.</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proofErr w:type="gramStart"/>
      <w:r w:rsidRPr="00091157">
        <w:t>State level power telecommunication coordination committee.</w:t>
      </w:r>
      <w:proofErr w:type="gramEnd"/>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proofErr w:type="gramStart"/>
      <w:r w:rsidRPr="00091157">
        <w:t>If the line has to pass through prohibited areas (like pulicot lake etc.,) permission to be taken from competent authorities.</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w:t>
      </w:r>
      <w:proofErr w:type="gramStart"/>
      <w:r w:rsidRPr="00091157">
        <w:t>vertical,</w:t>
      </w:r>
      <w:proofErr w:type="gramEnd"/>
      <w:r w:rsidRPr="00091157">
        <w:t xml:space="preserve">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proofErr w:type="gramStart"/>
      <w:r w:rsidRPr="00091157">
        <w:t>To be used at locations where sub-soil water is met at less than 0.90 meters from the ground level.</w:t>
      </w:r>
      <w:proofErr w:type="gramEnd"/>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w:t>
      </w:r>
      <w:proofErr w:type="gramStart"/>
      <w:r w:rsidRPr="00091157">
        <w:t>mix</w:t>
      </w:r>
      <w:proofErr w:type="gramEnd"/>
      <w:r w:rsidRPr="00091157">
        <w:t xml:space="preserve">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proofErr w:type="gramStart"/>
      <w:r w:rsidRPr="00091157">
        <w:t>Alternate poles of partially submerged and wet locations to be concreted.</w:t>
      </w:r>
      <w:proofErr w:type="gramEnd"/>
    </w:p>
    <w:p w:rsidR="00A75FD8" w:rsidRPr="00091157" w:rsidRDefault="00A75FD8" w:rsidP="00A75FD8">
      <w:pPr>
        <w:pStyle w:val="BodyText"/>
        <w:tabs>
          <w:tab w:val="num" w:pos="720"/>
        </w:tabs>
        <w:ind w:left="720" w:hanging="720"/>
      </w:pPr>
      <w:proofErr w:type="gramStart"/>
      <w:r w:rsidRPr="00091157">
        <w:t>Every fourth dry location to be concreted.</w:t>
      </w:r>
      <w:proofErr w:type="gramEnd"/>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091157">
        <w:t>slope</w:t>
      </w:r>
      <w:proofErr w:type="gramEnd"/>
      <w:r w:rsidRPr="00091157">
        <w:t xml:space="preserve"> towards the outer edge to drain off water. </w:t>
      </w:r>
    </w:p>
    <w:p w:rsidR="00A75FD8" w:rsidRPr="00091157" w:rsidRDefault="00A75FD8" w:rsidP="00A75FD8">
      <w:pPr>
        <w:pStyle w:val="BodyText"/>
      </w:pPr>
      <w:r w:rsidRPr="00091157">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091157">
        <w:t>After removal of form boxes, the concrete surfaces where ever required shall be plastered with a rich mix of cement and sand mortar in the shortest possible time.</w:t>
      </w:r>
      <w:proofErr w:type="gramEnd"/>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w:t>
      </w:r>
      <w:proofErr w:type="gramStart"/>
      <w:r w:rsidRPr="00091157">
        <w:t>:5300</w:t>
      </w:r>
      <w:proofErr w:type="gramEnd"/>
      <w:r w:rsidRPr="00091157">
        <w:t>.</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w:t>
      </w:r>
      <w:proofErr w:type="gramStart"/>
      <w:r w:rsidRPr="00091157">
        <w:t>:2141</w:t>
      </w:r>
      <w:proofErr w:type="gramEnd"/>
      <w:r w:rsidRPr="00091157">
        <w:t>.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forms of moulds shall not be removed before a lapse of about 24 hours after the completion of concreting. After removal of the form moulds, the concreted surfaces, wherever required, shall be repaired with a rich cement and sand </w:t>
      </w:r>
      <w:proofErr w:type="gramStart"/>
      <w:r w:rsidRPr="00091157">
        <w:t>mortar  in</w:t>
      </w:r>
      <w:proofErr w:type="gramEnd"/>
      <w:r w:rsidRPr="00091157">
        <w:t xml:space="preserve">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One No. Amber/Blue/white lamp for “</w:t>
      </w:r>
      <w:proofErr w:type="gramStart"/>
      <w:r w:rsidRPr="00091157">
        <w:rPr>
          <w:bCs/>
        </w:rPr>
        <w:t>Spring</w:t>
      </w:r>
      <w:proofErr w:type="gramEnd"/>
      <w:r w:rsidRPr="00091157">
        <w:rPr>
          <w:bCs/>
        </w:rPr>
        <w:t xml:space="preserve">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 xml:space="preserve">Disc </w:t>
      </w:r>
      <w:proofErr w:type="gramStart"/>
      <w:r w:rsidRPr="00091157">
        <w:t>insulators</w:t>
      </w:r>
      <w:proofErr w:type="gramEnd"/>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proofErr w:type="gramStart"/>
      <w:r w:rsidRPr="00091157">
        <w:t>3.1</w:t>
      </w:r>
      <w:r w:rsidRPr="00091157">
        <w:tab/>
        <w:t>i.</w:t>
      </w:r>
      <w:proofErr w:type="gramEnd"/>
      <w:r w:rsidRPr="00091157">
        <w:t xml:space="preserve">  Max. Temperature of air in shade</w:t>
      </w:r>
      <w:r w:rsidRPr="00091157">
        <w:tab/>
      </w:r>
      <w:r w:rsidRPr="00091157">
        <w:tab/>
      </w:r>
      <w:r w:rsidRPr="00091157">
        <w:tab/>
        <w:t>: 50°C</w:t>
      </w:r>
    </w:p>
    <w:p w:rsidR="00A75FD8" w:rsidRPr="00091157" w:rsidRDefault="00A75FD8" w:rsidP="00A75FD8">
      <w:pPr>
        <w:spacing w:before="120"/>
        <w:ind w:firstLine="720"/>
      </w:pPr>
      <w:r w:rsidRPr="00091157">
        <w:t>ii</w:t>
      </w:r>
      <w:proofErr w:type="gramStart"/>
      <w:r w:rsidRPr="00091157">
        <w:t>.  Min</w:t>
      </w:r>
      <w:proofErr w:type="gramEnd"/>
      <w:r w:rsidRPr="00091157">
        <w:t>. Temperature of air in shade</w:t>
      </w:r>
      <w:r w:rsidRPr="00091157">
        <w:tab/>
      </w:r>
      <w:r w:rsidRPr="00091157">
        <w:tab/>
      </w:r>
      <w:r w:rsidRPr="00091157">
        <w:tab/>
        <w:t>: 7.5°C</w:t>
      </w:r>
    </w:p>
    <w:p w:rsidR="00A75FD8" w:rsidRPr="00091157" w:rsidRDefault="00A75FD8" w:rsidP="00A75FD8">
      <w:pPr>
        <w:spacing w:before="120"/>
        <w:ind w:firstLine="720"/>
      </w:pPr>
      <w:r w:rsidRPr="00091157">
        <w:t>iii</w:t>
      </w:r>
      <w:proofErr w:type="gramStart"/>
      <w:r w:rsidRPr="00091157">
        <w:t>.  Max</w:t>
      </w:r>
      <w:proofErr w:type="gramEnd"/>
      <w:r w:rsidRPr="00091157">
        <w:t xml:space="preserve"> Temperature of air in Sun</w:t>
      </w:r>
      <w:r w:rsidRPr="00091157">
        <w:tab/>
      </w:r>
      <w:r w:rsidRPr="00091157">
        <w:tab/>
      </w:r>
      <w:r w:rsidRPr="00091157">
        <w:tab/>
        <w:t>:70°C</w:t>
      </w:r>
    </w:p>
    <w:p w:rsidR="00A75FD8" w:rsidRPr="00091157" w:rsidRDefault="00A75FD8" w:rsidP="00A75FD8">
      <w:pPr>
        <w:spacing w:before="120"/>
      </w:pPr>
      <w:r w:rsidRPr="00091157">
        <w:tab/>
        <w:t>iv</w:t>
      </w:r>
      <w:proofErr w:type="gramStart"/>
      <w:r w:rsidRPr="00091157">
        <w:t>.  Max</w:t>
      </w:r>
      <w:proofErr w:type="gramEnd"/>
      <w:r w:rsidRPr="00091157">
        <w:t xml:space="preserve">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r>
      <w:proofErr w:type="gramStart"/>
      <w:r w:rsidRPr="00091157">
        <w:t>:50</w:t>
      </w:r>
      <w:proofErr w:type="gramEnd"/>
    </w:p>
    <w:p w:rsidR="00A75FD8" w:rsidRPr="00091157" w:rsidRDefault="00A75FD8" w:rsidP="00A75FD8">
      <w:pPr>
        <w:spacing w:before="120"/>
      </w:pPr>
      <w:r w:rsidRPr="00091157">
        <w:t>vi</w:t>
      </w:r>
      <w:proofErr w:type="gramStart"/>
      <w:r w:rsidRPr="00091157">
        <w:t>.  Average</w:t>
      </w:r>
      <w:proofErr w:type="gramEnd"/>
      <w:r w:rsidRPr="00091157">
        <w:t xml:space="preserv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r>
      <w:proofErr w:type="gramStart"/>
      <w:r w:rsidRPr="00091157">
        <w:t>:3000</w:t>
      </w:r>
      <w:proofErr w:type="gramEnd"/>
      <w:r w:rsidRPr="00091157">
        <w:t xml:space="preserve"> mm</w:t>
      </w:r>
    </w:p>
    <w:p w:rsidR="00A75FD8" w:rsidRPr="00091157" w:rsidRDefault="00A75FD8" w:rsidP="00A75FD8">
      <w:pPr>
        <w:spacing w:before="120"/>
      </w:pPr>
      <w:r w:rsidRPr="00091157">
        <w:t xml:space="preserve">     viii. Average rainfall per annum </w:t>
      </w:r>
      <w:r w:rsidRPr="00091157">
        <w:tab/>
      </w:r>
      <w:r w:rsidRPr="00091157">
        <w:tab/>
      </w:r>
      <w:r w:rsidRPr="00091157">
        <w:tab/>
      </w:r>
      <w:proofErr w:type="gramStart"/>
      <w:r w:rsidRPr="00091157">
        <w:t>:925</w:t>
      </w:r>
      <w:proofErr w:type="gramEnd"/>
      <w:r w:rsidRPr="00091157">
        <w:t xml:space="preserve">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proofErr w:type="gramStart"/>
      <w:r w:rsidRPr="00091157">
        <w:t>x.  Max</w:t>
      </w:r>
      <w:proofErr w:type="gramEnd"/>
      <w:r w:rsidRPr="00091157">
        <w:t xml:space="preserve">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 xml:space="preserve">The disc insulators shall be ball and socket type in respect of 70 </w:t>
      </w:r>
      <w:proofErr w:type="gramStart"/>
      <w:r w:rsidRPr="00091157">
        <w:t>kN</w:t>
      </w:r>
      <w:proofErr w:type="gramEnd"/>
      <w:r w:rsidRPr="00091157">
        <w:t xml:space="preserve">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D63BD8" w:rsidRPr="00091157" w:rsidRDefault="00D63BD8" w:rsidP="00D63BD8">
      <w:pPr>
        <w:pStyle w:val="xl52"/>
        <w:jc w:val="both"/>
        <w:rPr>
          <w:rFonts w:ascii="Times New Roman" w:hAnsi="Times New Roman" w:cs="Times New Roman"/>
          <w:color w:val="FF0000"/>
          <w:sz w:val="26"/>
          <w:szCs w:val="26"/>
        </w:rPr>
      </w:pPr>
      <w:r>
        <w:rPr>
          <w:rFonts w:ascii="Times New Roman" w:hAnsi="Times New Roman" w:cs="Times New Roman"/>
        </w:rPr>
        <w:t>E</w:t>
      </w:r>
      <w:r w:rsidRPr="00D63BD8">
        <w:rPr>
          <w:rFonts w:ascii="Times New Roman" w:hAnsi="Times New Roman" w:cs="Times New Roman"/>
        </w:rPr>
        <w:t>rection of new 33/11kV outdoor sub-station</w:t>
      </w:r>
      <w:r>
        <w:rPr>
          <w:rFonts w:ascii="Times New Roman" w:hAnsi="Times New Roman" w:cs="Times New Roman"/>
        </w:rPr>
        <w:t xml:space="preserve"> </w:t>
      </w:r>
      <w:r w:rsidRPr="00D63BD8">
        <w:rPr>
          <w:rFonts w:ascii="Times New Roman" w:hAnsi="Times New Roman" w:cs="Times New Roman"/>
        </w:rPr>
        <w:t xml:space="preserve">with 2x8 MVA PTRs and connected 33kV, 11kV Lines </w:t>
      </w:r>
      <w:r>
        <w:rPr>
          <w:rFonts w:ascii="Times New Roman" w:hAnsi="Times New Roman" w:cs="Times New Roman"/>
        </w:rPr>
        <w:t>along with the</w:t>
      </w:r>
      <w:r w:rsidRPr="003A0358">
        <w:rPr>
          <w:rFonts w:ascii="Times New Roman" w:hAnsi="Times New Roman" w:cs="Times New Roman"/>
        </w:rPr>
        <w:t xml:space="preserve">  Construction </w:t>
      </w:r>
      <w:r>
        <w:rPr>
          <w:rFonts w:ascii="Times New Roman" w:hAnsi="Times New Roman" w:cs="Times New Roman"/>
        </w:rPr>
        <w:t>o</w:t>
      </w:r>
      <w:r w:rsidRPr="003A0358">
        <w:rPr>
          <w:rFonts w:ascii="Times New Roman" w:hAnsi="Times New Roman" w:cs="Times New Roman"/>
        </w:rPr>
        <w:t xml:space="preserve">f </w:t>
      </w:r>
      <w:r>
        <w:rPr>
          <w:rFonts w:ascii="Times New Roman" w:hAnsi="Times New Roman" w:cs="Times New Roman"/>
        </w:rPr>
        <w:t xml:space="preserve"> Control Room a</w:t>
      </w:r>
      <w:r w:rsidRPr="003A0358">
        <w:rPr>
          <w:rFonts w:ascii="Times New Roman" w:hAnsi="Times New Roman" w:cs="Times New Roman"/>
        </w:rPr>
        <w:t xml:space="preserve">nd Other Civil Works  </w:t>
      </w:r>
      <w:r w:rsidRPr="00D63BD8">
        <w:rPr>
          <w:rFonts w:ascii="Times New Roman" w:hAnsi="Times New Roman" w:cs="Times New Roman"/>
        </w:rPr>
        <w:t>at Baiaragiguda in Himayathsagar (M), Rajendranagar Circle in ECGH Division/MasterPlan/RR Circle</w:t>
      </w:r>
      <w:r w:rsidRPr="007B2EA9">
        <w:rPr>
          <w:rFonts w:ascii="Times New Roman" w:hAnsi="Times New Roman" w:cs="Times New Roman"/>
        </w:rPr>
        <w:t xml:space="preserve"> </w:t>
      </w:r>
      <w:r>
        <w:rPr>
          <w:rFonts w:ascii="Times New Roman" w:hAnsi="Times New Roman" w:cs="Times New Roman"/>
        </w:rPr>
        <w:t>of Master Plan Zone</w:t>
      </w:r>
      <w:r w:rsidRPr="003A0358">
        <w:rPr>
          <w:rFonts w:ascii="Times New Roman" w:hAnsi="Times New Roman" w:cs="Times New Roman"/>
        </w:rPr>
        <w:t xml:space="preserve"> </w:t>
      </w:r>
      <w:r>
        <w:rPr>
          <w:rFonts w:ascii="Times New Roman" w:hAnsi="Times New Roman" w:cs="Times New Roman"/>
        </w:rPr>
        <w:t>u</w:t>
      </w:r>
      <w:r w:rsidRPr="003A0358">
        <w:rPr>
          <w:rFonts w:ascii="Times New Roman" w:hAnsi="Times New Roman" w:cs="Times New Roman"/>
        </w:rPr>
        <w:t>nder T&amp;D Improvement Works.</w:t>
      </w:r>
    </w:p>
    <w:p w:rsidR="006778E8" w:rsidRPr="00091157" w:rsidRDefault="006778E8" w:rsidP="007B2EA9">
      <w:pPr>
        <w:pStyle w:val="xl52"/>
        <w:spacing w:before="0" w:beforeAutospacing="0" w:after="0" w:afterAutospacing="0"/>
        <w:jc w:val="left"/>
        <w:textAlignment w:val="auto"/>
        <w:rPr>
          <w:rFonts w:ascii="Times New Roman" w:hAnsi="Times New Roman" w:cs="Times New Roman"/>
        </w:rPr>
      </w:pPr>
    </w:p>
    <w:p w:rsidR="00A75FD8" w:rsidRPr="00091157" w:rsidRDefault="00A75FD8" w:rsidP="00A75FD8">
      <w:pPr>
        <w:jc w:val="both"/>
      </w:pPr>
      <w:proofErr w:type="gramStart"/>
      <w:r w:rsidRPr="00091157">
        <w:t>1.1.2 The shall</w:t>
      </w:r>
      <w:proofErr w:type="gramEnd"/>
      <w:r w:rsidRPr="00091157">
        <w:t xml:space="preserve">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 xml:space="preserve">1.9 Where assemblies are supplied in more than one section, the contractor shall make all necessary mechanical electrical connections between sections including the connections between bus </w:t>
      </w:r>
      <w:proofErr w:type="gramStart"/>
      <w:r w:rsidRPr="00091157">
        <w:t>/</w:t>
      </w:r>
      <w:proofErr w:type="gramEnd"/>
      <w:r w:rsidRPr="00091157">
        <w:t xml:space="preserve">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w:t>
      </w:r>
      <w:proofErr w:type="gramStart"/>
      <w:r w:rsidRPr="00091157">
        <w:t>)Calculation</w:t>
      </w:r>
      <w:proofErr w:type="gramEnd"/>
      <w:r w:rsidRPr="00091157">
        <w:t xml:space="preserve">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w:t>
      </w:r>
      <w:r w:rsidRPr="00091157">
        <w:lastRenderedPageBreak/>
        <w:t>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 xml:space="preserve">iv) Average daily ambient </w:t>
      </w:r>
      <w:proofErr w:type="gramStart"/>
      <w:r w:rsidRPr="00091157">
        <w:t>temp(</w:t>
      </w:r>
      <w:proofErr w:type="gramEnd"/>
      <w:r w:rsidRPr="00091157">
        <w:t>°C)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proofErr w:type="gramStart"/>
      <w:r w:rsidRPr="00091157">
        <w:t>vi) Average</w:t>
      </w:r>
      <w:proofErr w:type="gramEnd"/>
      <w:r w:rsidRPr="00091157">
        <w:t xml:space="preserv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xml:space="preserve">:  </w:t>
      </w:r>
      <w:proofErr w:type="gramStart"/>
      <w:r w:rsidRPr="00091157">
        <w:t>0.10 q</w:t>
      </w:r>
      <w:proofErr w:type="gramEnd"/>
      <w:r w:rsidRPr="00091157">
        <w:t>.</w:t>
      </w:r>
    </w:p>
    <w:p w:rsidR="00A75FD8" w:rsidRPr="00091157" w:rsidRDefault="00A75FD8" w:rsidP="00A75FD8">
      <w:pPr>
        <w:jc w:val="both"/>
      </w:pPr>
      <w:r w:rsidRPr="00091157">
        <w:t xml:space="preserve">Note: Moderately hot and humid tropical climate is conducive to rust and fungus growth. The </w:t>
      </w:r>
      <w:r w:rsidRPr="00091157">
        <w:lastRenderedPageBreak/>
        <w:t>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lastRenderedPageBreak/>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 xml:space="preserve">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w:t>
      </w:r>
      <w:proofErr w:type="gramStart"/>
      <w:r w:rsidRPr="00091157">
        <w:t>height</w:t>
      </w:r>
      <w:proofErr w:type="gramEnd"/>
      <w:r w:rsidRPr="00091157">
        <w: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w:t>
      </w:r>
      <w:proofErr w:type="gramStart"/>
      <w:r w:rsidRPr="00091157">
        <w:t>laying</w:t>
      </w:r>
      <w:proofErr w:type="gramEnd"/>
      <w:r w:rsidRPr="00091157">
        <w:t xml:space="preserve">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lastRenderedPageBreak/>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 xml:space="preserve">a) Excavation of trenches and </w:t>
      </w:r>
      <w:proofErr w:type="gramStart"/>
      <w:r w:rsidRPr="00091157">
        <w:t>laying</w:t>
      </w:r>
      <w:proofErr w:type="gramEnd"/>
      <w:r w:rsidRPr="00091157">
        <w:t xml:space="preserve"> of cable.</w:t>
      </w:r>
    </w:p>
    <w:p w:rsidR="00A75FD8" w:rsidRPr="00091157" w:rsidRDefault="00A75FD8" w:rsidP="00A75FD8">
      <w:pPr>
        <w:ind w:firstLine="720"/>
        <w:jc w:val="both"/>
        <w:rPr>
          <w:iCs/>
        </w:rPr>
      </w:pPr>
      <w:r w:rsidRPr="00091157">
        <w:rPr>
          <w:iCs/>
        </w:rPr>
        <w:t xml:space="preserve">b) Trenchless </w:t>
      </w:r>
      <w:proofErr w:type="gramStart"/>
      <w:r w:rsidRPr="00091157">
        <w:rPr>
          <w:iCs/>
        </w:rPr>
        <w:t>laying</w:t>
      </w:r>
      <w:proofErr w:type="gramEnd"/>
      <w:r w:rsidRPr="00091157">
        <w:rPr>
          <w:iCs/>
        </w:rPr>
        <w:t xml:space="preserve">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lastRenderedPageBreak/>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proofErr w:type="gramStart"/>
      <w:r w:rsidRPr="00091157">
        <w:t>c</w:t>
      </w:r>
      <w:proofErr w:type="gramEnd"/>
      <w:r w:rsidRPr="00091157">
        <w:t>)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w:t>
      </w:r>
      <w:proofErr w:type="gramStart"/>
      <w:r w:rsidRPr="00091157">
        <w:t>each equipment</w:t>
      </w:r>
      <w:proofErr w:type="gramEnd"/>
      <w:r w:rsidRPr="00091157">
        <w:t xml:space="preserve">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proofErr w:type="gramStart"/>
      <w:r w:rsidRPr="00091157">
        <w:t>iv) Location</w:t>
      </w:r>
      <w:proofErr w:type="gramEnd"/>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proofErr w:type="gramStart"/>
      <w:r w:rsidRPr="00091157">
        <w:t>A</w:t>
      </w:r>
      <w:proofErr w:type="gramEnd"/>
      <w:r w:rsidRPr="00091157">
        <w:t xml:space="preserve"> Average Grade Atmosphere Dry</w:t>
      </w:r>
    </w:p>
    <w:p w:rsidR="00A75FD8" w:rsidRPr="00091157" w:rsidRDefault="00A75FD8" w:rsidP="00A75FD8">
      <w:pPr>
        <w:jc w:val="both"/>
      </w:pPr>
      <w:r w:rsidRPr="00091157">
        <w:lastRenderedPageBreak/>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170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75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 xml:space="preserve">Type of </w:t>
      </w:r>
      <w:proofErr w:type="gramStart"/>
      <w:r w:rsidRPr="00091157">
        <w:rPr>
          <w:iCs/>
        </w:rPr>
        <w:t>laying</w:t>
      </w:r>
      <w:proofErr w:type="gramEnd"/>
      <w:r w:rsidRPr="00091157">
        <w:rPr>
          <w:iCs/>
        </w:rPr>
        <w:t>: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t>
      </w:r>
      <w:proofErr w:type="gramStart"/>
      <w:r w:rsidRPr="00091157">
        <w:t>w[</w:t>
      </w:r>
      <w:proofErr w:type="gramEnd"/>
      <w:r w:rsidRPr="00091157">
        <w:t xml:space="preserve">for information only, however exact value to be </w:t>
      </w:r>
      <w:r w:rsidRPr="00091157">
        <w:lastRenderedPageBreak/>
        <w:t>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 xml:space="preserve">c) Contractor shall be responsible for back filling and compaction of the trenches dug for </w:t>
      </w:r>
      <w:proofErr w:type="gramStart"/>
      <w:r w:rsidRPr="00091157">
        <w:t>laying</w:t>
      </w:r>
      <w:proofErr w:type="gramEnd"/>
      <w:r w:rsidRPr="00091157">
        <w:t xml:space="preserve">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lastRenderedPageBreak/>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w:t>
      </w:r>
      <w:r w:rsidRPr="00091157">
        <w:lastRenderedPageBreak/>
        <w:t>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 xml:space="preserve">anticorrosive </w:t>
      </w:r>
      <w:proofErr w:type="gramStart"/>
      <w:r w:rsidRPr="00091157">
        <w:t>Bituminous</w:t>
      </w:r>
      <w:proofErr w:type="gramEnd"/>
      <w:r w:rsidRPr="00091157">
        <w:t xml:space="preserve">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 xml:space="preserve">In many cases the digging of trenches and cable </w:t>
      </w:r>
      <w:proofErr w:type="gramStart"/>
      <w:r w:rsidRPr="00091157">
        <w:t>laying</w:t>
      </w:r>
      <w:proofErr w:type="gramEnd"/>
      <w:r w:rsidRPr="00091157">
        <w:t xml:space="preserve">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 xml:space="preserve">3. </w:t>
      </w:r>
      <w:proofErr w:type="gramStart"/>
      <w:r w:rsidRPr="00091157">
        <w:t>At</w:t>
      </w:r>
      <w:proofErr w:type="gramEnd"/>
      <w:r w:rsidRPr="00091157">
        <w:t xml:space="preserve">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 xml:space="preserve">The cable has to be rerouted for </w:t>
      </w:r>
      <w:proofErr w:type="gramStart"/>
      <w:r w:rsidRPr="00091157">
        <w:t>laying</w:t>
      </w:r>
      <w:proofErr w:type="gramEnd"/>
      <w:r w:rsidRPr="00091157">
        <w:t xml:space="preserve">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 xml:space="preserve">4.4 Cable </w:t>
      </w:r>
      <w:proofErr w:type="gramStart"/>
      <w:r w:rsidRPr="00091157">
        <w:rPr>
          <w:b/>
        </w:rPr>
        <w:t>Laying</w:t>
      </w:r>
      <w:proofErr w:type="gramEnd"/>
      <w:r w:rsidRPr="00091157">
        <w:rPr>
          <w:b/>
        </w:rPr>
        <w:t xml:space="preserve">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 xml:space="preserve">The scope also includes the Trench less </w:t>
      </w:r>
      <w:proofErr w:type="gramStart"/>
      <w:r w:rsidRPr="00091157">
        <w:rPr>
          <w:iCs/>
        </w:rPr>
        <w:t>laying</w:t>
      </w:r>
      <w:proofErr w:type="gramEnd"/>
      <w:r w:rsidRPr="00091157">
        <w:rPr>
          <w:iCs/>
        </w:rPr>
        <w:t xml:space="preserve">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xml:space="preserve">- At places where the cables cross private roads, gates of residential houses or buildings, the cables shall be laid in RCC </w:t>
      </w:r>
      <w:proofErr w:type="gramStart"/>
      <w:r w:rsidRPr="00091157">
        <w:t>hume</w:t>
      </w:r>
      <w:proofErr w:type="gramEnd"/>
      <w:r w:rsidRPr="00091157">
        <w:t xml:space="preserv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w:t>
      </w:r>
      <w:proofErr w:type="gramStart"/>
      <w:r w:rsidRPr="00091157">
        <w:t>,covered</w:t>
      </w:r>
      <w:proofErr w:type="gramEnd"/>
      <w:r w:rsidRPr="00091157">
        <w:t xml:space="preserve">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 xml:space="preserve">Minimum depth of </w:t>
      </w:r>
      <w:proofErr w:type="gramStart"/>
      <w:r w:rsidRPr="00091157">
        <w:t>laying</w:t>
      </w:r>
      <w:proofErr w:type="gramEnd"/>
      <w:r w:rsidRPr="00091157">
        <w:t xml:space="preserve">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w:t>
      </w:r>
      <w:proofErr w:type="gramStart"/>
      <w:r w:rsidRPr="00091157">
        <w:t>hume</w:t>
      </w:r>
      <w:proofErr w:type="gramEnd"/>
      <w:r w:rsidRPr="00091157">
        <w:t xml:space="preserv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 xml:space="preserve">a) Insulation Resistance of each cable </w:t>
      </w:r>
      <w:proofErr w:type="gramStart"/>
      <w:r w:rsidRPr="00091157">
        <w:t>drum</w:t>
      </w:r>
      <w:proofErr w:type="gramEnd"/>
      <w:r w:rsidRPr="00091157">
        <w:t xml:space="preserve">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 xml:space="preserve">3. </w:t>
      </w:r>
      <w:proofErr w:type="gramStart"/>
      <w:r w:rsidRPr="00091157">
        <w:t>For</w:t>
      </w:r>
      <w:proofErr w:type="gramEnd"/>
      <w:r w:rsidRPr="00091157">
        <w:t xml:space="preserve">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proofErr w:type="gramStart"/>
      <w:r w:rsidRPr="00091157">
        <w:t>(iv) The</w:t>
      </w:r>
      <w:proofErr w:type="gramEnd"/>
      <w:r w:rsidRPr="00091157">
        <w:t xml:space="preserv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proofErr w:type="gramStart"/>
      <w:r w:rsidRPr="00091157">
        <w:t>(vi) The</w:t>
      </w:r>
      <w:proofErr w:type="gramEnd"/>
      <w:r w:rsidRPr="00091157">
        <w:t xml:space="preserv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 xml:space="preserve">The Tenderer shall have a valid IS09001:2000 Quality Management </w:t>
      </w:r>
      <w:proofErr w:type="gramStart"/>
      <w:r w:rsidRPr="00091157">
        <w:t>System(</w:t>
      </w:r>
      <w:proofErr w:type="gramEnd"/>
      <w:r w:rsidRPr="00091157">
        <w:t>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 xml:space="preserve">General </w:t>
      </w:r>
      <w:proofErr w:type="gramStart"/>
      <w:r w:rsidRPr="00091157">
        <w:t>requirements</w:t>
      </w:r>
      <w:r w:rsidRPr="00091157">
        <w:rPr>
          <w:b/>
          <w:bCs/>
        </w:rPr>
        <w:t>for</w:t>
      </w:r>
      <w:proofErr w:type="gramEnd"/>
      <w:r w:rsidRPr="00091157">
        <w:rPr>
          <w:b/>
          <w:bCs/>
        </w:rPr>
        <w:t xml:space="preserve">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 xml:space="preserve">and </w:t>
            </w:r>
            <w:r w:rsidRPr="00091157">
              <w:lastRenderedPageBreak/>
              <w:t>ambient temperature</w:t>
            </w:r>
          </w:p>
        </w:tc>
        <w:tc>
          <w:tcPr>
            <w:tcW w:w="1800" w:type="dxa"/>
          </w:tcPr>
          <w:p w:rsidR="00A75FD8" w:rsidRPr="00091157" w:rsidRDefault="00A75FD8" w:rsidP="00252BBA">
            <w:r w:rsidRPr="00091157">
              <w:lastRenderedPageBreak/>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proofErr w:type="gramStart"/>
            <w:r w:rsidRPr="00091157">
              <w:t>θ</w:t>
            </w:r>
            <w:r w:rsidRPr="00091157">
              <w:rPr>
                <w:vertAlign w:val="subscript"/>
              </w:rPr>
              <w:t>t</w:t>
            </w:r>
            <w:proofErr w:type="gramEnd"/>
            <w:r w:rsidRPr="00091157">
              <w:rPr>
                <w:vertAlign w:val="subscript"/>
              </w:rPr>
              <w:t xml:space="preserve">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lastRenderedPageBreak/>
              <w:t>And/or     -     corrosion and/or tracking and/or erosion which would, in time, lead</w:t>
            </w:r>
          </w:p>
          <w:p w:rsidR="00A75FD8" w:rsidRPr="00091157" w:rsidRDefault="00A75FD8" w:rsidP="00252BBA">
            <w:proofErr w:type="gramStart"/>
            <w:r w:rsidRPr="00091157">
              <w:t>to</w:t>
            </w:r>
            <w:proofErr w:type="gramEnd"/>
            <w:r w:rsidRPr="00091157">
              <w:t xml:space="preserve">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proofErr w:type="gramStart"/>
      <w:r w:rsidRPr="00091157">
        <w:rPr>
          <w:sz w:val="22"/>
        </w:rPr>
        <w:t>iv)</w:t>
      </w:r>
      <w:r w:rsidRPr="00091157">
        <w:rPr>
          <w:sz w:val="22"/>
        </w:rPr>
        <w:tab/>
        <w:t>Documentation</w:t>
      </w:r>
      <w:proofErr w:type="gramEnd"/>
      <w:r w:rsidRPr="00091157">
        <w:rPr>
          <w:sz w:val="22"/>
        </w:rPr>
        <w:t xml:space="preserve">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proofErr w:type="gramStart"/>
      <w:r w:rsidRPr="00091157">
        <w:rPr>
          <w:sz w:val="22"/>
        </w:rPr>
        <w:t>iv)</w:t>
      </w:r>
      <w:r w:rsidRPr="00091157">
        <w:rPr>
          <w:sz w:val="22"/>
        </w:rPr>
        <w:tab/>
        <w:t>All</w:t>
      </w:r>
      <w:proofErr w:type="gramEnd"/>
      <w:r w:rsidRPr="00091157">
        <w:rPr>
          <w:sz w:val="22"/>
        </w:rPr>
        <w:t xml:space="preserve">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proofErr w:type="gramStart"/>
            <w:r w:rsidRPr="00091157">
              <w:rPr>
                <w:b/>
                <w:snapToGrid w:val="0"/>
              </w:rPr>
              <w:t>2)All</w:t>
            </w:r>
            <w:proofErr w:type="gramEnd"/>
            <w:r w:rsidRPr="00091157">
              <w:rPr>
                <w:b/>
                <w:snapToGrid w:val="0"/>
              </w:rPr>
              <w:t xml:space="preserve">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proofErr w:type="gramStart"/>
      <w:r w:rsidRPr="00091157">
        <w:rPr>
          <w:b/>
          <w:sz w:val="28"/>
          <w:szCs w:val="28"/>
        </w:rPr>
        <w:lastRenderedPageBreak/>
        <w:t>BID No.</w:t>
      </w:r>
      <w:proofErr w:type="gramEnd"/>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3B4BC2">
        <w:rPr>
          <w:b/>
          <w:sz w:val="32"/>
          <w:szCs w:val="32"/>
        </w:rPr>
        <w:t>28/2024-25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164" w:type="dxa"/>
        <w:tblLayout w:type="fixed"/>
        <w:tblLook w:val="0000"/>
      </w:tblPr>
      <w:tblGrid>
        <w:gridCol w:w="468"/>
        <w:gridCol w:w="916"/>
        <w:gridCol w:w="992"/>
        <w:gridCol w:w="1819"/>
        <w:gridCol w:w="1867"/>
        <w:gridCol w:w="1276"/>
        <w:gridCol w:w="1701"/>
        <w:gridCol w:w="2125"/>
      </w:tblGrid>
      <w:tr w:rsidR="00A86357" w:rsidRPr="00091157" w:rsidTr="00205F9A">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992"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819"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867"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276"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701"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205F9A">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D63BD8" w:rsidP="00A86357">
            <w:pPr>
              <w:widowControl/>
              <w:autoSpaceDE/>
              <w:autoSpaceDN/>
              <w:adjustRightInd/>
              <w:ind w:left="113" w:right="113"/>
              <w:jc w:val="center"/>
              <w:rPr>
                <w:rFonts w:ascii="Book Antiqua" w:hAnsi="Book Antiqua"/>
                <w:b/>
                <w:color w:val="000000"/>
                <w:sz w:val="22"/>
                <w:szCs w:val="22"/>
              </w:rPr>
            </w:pPr>
            <w:r>
              <w:rPr>
                <w:rFonts w:ascii="Book Antiqua" w:hAnsi="Book Antiqua"/>
                <w:sz w:val="22"/>
                <w:szCs w:val="22"/>
              </w:rPr>
              <w:t>BAIRAGIGUDA</w:t>
            </w:r>
          </w:p>
        </w:tc>
        <w:tc>
          <w:tcPr>
            <w:tcW w:w="992" w:type="dxa"/>
            <w:tcBorders>
              <w:top w:val="nil"/>
              <w:left w:val="nil"/>
              <w:bottom w:val="single" w:sz="4" w:space="0" w:color="auto"/>
              <w:right w:val="single" w:sz="4" w:space="0" w:color="auto"/>
            </w:tcBorders>
            <w:shd w:val="clear" w:color="auto" w:fill="auto"/>
            <w:textDirection w:val="btLr"/>
            <w:vAlign w:val="center"/>
          </w:tcPr>
          <w:p w:rsidR="00A86357" w:rsidRPr="00A86357" w:rsidRDefault="00D63BD8" w:rsidP="00A86357">
            <w:pPr>
              <w:widowControl/>
              <w:autoSpaceDE/>
              <w:autoSpaceDN/>
              <w:adjustRightInd/>
              <w:ind w:left="113" w:right="113"/>
              <w:jc w:val="center"/>
              <w:rPr>
                <w:rFonts w:ascii="Book Antiqua" w:hAnsi="Book Antiqua"/>
                <w:color w:val="FF0000"/>
                <w:sz w:val="22"/>
                <w:szCs w:val="22"/>
              </w:rPr>
            </w:pPr>
            <w:r>
              <w:rPr>
                <w:rFonts w:ascii="Book Antiqua" w:hAnsi="Book Antiqua"/>
                <w:sz w:val="22"/>
                <w:szCs w:val="22"/>
              </w:rPr>
              <w:t>Himayathsagar</w:t>
            </w:r>
          </w:p>
        </w:tc>
        <w:tc>
          <w:tcPr>
            <w:tcW w:w="1819" w:type="dxa"/>
            <w:tcBorders>
              <w:top w:val="nil"/>
              <w:left w:val="nil"/>
              <w:bottom w:val="single" w:sz="4" w:space="0" w:color="auto"/>
              <w:right w:val="single" w:sz="4" w:space="0" w:color="auto"/>
            </w:tcBorders>
            <w:shd w:val="clear" w:color="auto" w:fill="auto"/>
            <w:vAlign w:val="center"/>
          </w:tcPr>
          <w:p w:rsidR="00A86357" w:rsidRPr="00A86357" w:rsidRDefault="00A86357" w:rsidP="00D63BD8">
            <w:pPr>
              <w:widowControl/>
              <w:autoSpaceDE/>
              <w:autoSpaceDN/>
              <w:adjustRightInd/>
              <w:rPr>
                <w:rFonts w:ascii="Book Antiqua" w:hAnsi="Book Antiqua" w:cs="Calibri"/>
                <w:color w:val="000000"/>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D63BD8">
              <w:rPr>
                <w:rFonts w:ascii="Book Antiqua" w:hAnsi="Book Antiqua" w:cs="Calibri"/>
                <w:color w:val="000000"/>
                <w:sz w:val="22"/>
                <w:szCs w:val="22"/>
              </w:rPr>
              <w:t>4252479.88</w:t>
            </w:r>
            <w:r w:rsidRPr="00A86357">
              <w:rPr>
                <w:rFonts w:ascii="Book Antiqua" w:hAnsi="Book Antiqua" w:cs="Calibri"/>
                <w:color w:val="000000"/>
                <w:sz w:val="22"/>
                <w:szCs w:val="22"/>
              </w:rPr>
              <w:t>/-</w:t>
            </w:r>
          </w:p>
        </w:tc>
        <w:tc>
          <w:tcPr>
            <w:tcW w:w="1867"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D63BD8" w:rsidRDefault="00A86357" w:rsidP="00D63BD8">
            <w:pPr>
              <w:widowControl/>
              <w:autoSpaceDE/>
              <w:autoSpaceDN/>
              <w:adjustRightInd/>
              <w:rPr>
                <w:rFonts w:ascii="Book Antiqua" w:hAnsi="Book Antiqua" w:cs="Calibri"/>
                <w:b/>
                <w:bCs/>
                <w:sz w:val="22"/>
                <w:szCs w:val="22"/>
              </w:rPr>
            </w:pPr>
            <w:r w:rsidRPr="00A86357">
              <w:rPr>
                <w:rFonts w:ascii="Book Antiqua" w:hAnsi="Book Antiqua" w:cstheme="minorHAnsi"/>
                <w:color w:val="FF0000"/>
                <w:sz w:val="22"/>
                <w:szCs w:val="22"/>
                <w:highlight w:val="yellow"/>
              </w:rPr>
              <w:t>Rs</w:t>
            </w:r>
            <w:r w:rsidR="00D63BD8">
              <w:rPr>
                <w:rFonts w:ascii="Book Antiqua" w:hAnsi="Book Antiqua" w:cstheme="minorHAnsi"/>
                <w:color w:val="FF0000"/>
                <w:sz w:val="22"/>
                <w:szCs w:val="22"/>
                <w:highlight w:val="yellow"/>
              </w:rPr>
              <w:t>.</w:t>
            </w:r>
            <w:r w:rsidR="00205F9A">
              <w:rPr>
                <w:rFonts w:ascii="Book Antiqua" w:hAnsi="Book Antiqua" w:cs="Calibri"/>
                <w:b/>
                <w:bCs/>
                <w:sz w:val="22"/>
                <w:szCs w:val="22"/>
              </w:rPr>
              <w:t>1,60,81,95</w:t>
            </w:r>
            <w:r w:rsidR="00D63BD8">
              <w:rPr>
                <w:rFonts w:ascii="Book Antiqua" w:hAnsi="Book Antiqua" w:cs="Calibri"/>
                <w:b/>
                <w:bCs/>
                <w:sz w:val="22"/>
                <w:szCs w:val="22"/>
              </w:rPr>
              <w:t>4.59</w:t>
            </w: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Calibri"/>
                <w:color w:val="000000"/>
                <w:sz w:val="22"/>
                <w:szCs w:val="22"/>
              </w:rPr>
              <w:t>/-</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276"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E168BC" w:rsidP="00C54FCC">
            <w:pPr>
              <w:widowControl/>
              <w:autoSpaceDE/>
              <w:autoSpaceDN/>
              <w:adjustRightInd/>
              <w:rPr>
                <w:rFonts w:ascii="Book Antiqua" w:hAnsi="Book Antiqua" w:cstheme="minorHAnsi"/>
                <w:bCs/>
                <w:color w:val="FF0000"/>
                <w:sz w:val="22"/>
                <w:szCs w:val="22"/>
                <w:highlight w:val="yellow"/>
              </w:rPr>
            </w:pPr>
            <w:r>
              <w:rPr>
                <w:rFonts w:ascii="Book Antiqua" w:hAnsi="Book Antiqua" w:cstheme="minorHAnsi"/>
                <w:bCs/>
                <w:color w:val="FF0000"/>
                <w:sz w:val="22"/>
                <w:szCs w:val="22"/>
                <w:highlight w:val="yellow"/>
              </w:rPr>
              <w:t>-</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1701"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bCs/>
                <w:color w:val="FF0000"/>
                <w:sz w:val="22"/>
                <w:szCs w:val="22"/>
                <w:highlight w:val="yellow"/>
              </w:rPr>
              <w:t>Rs.</w:t>
            </w:r>
            <w:r w:rsidR="00D63BD8" w:rsidRPr="00D63BD8">
              <w:rPr>
                <w:rFonts w:ascii="Book Antiqua" w:hAnsi="Book Antiqua" w:cstheme="minorHAnsi"/>
                <w:b/>
                <w:bCs/>
                <w:color w:val="FF0000"/>
                <w:sz w:val="22"/>
                <w:szCs w:val="22"/>
              </w:rPr>
              <w:t>49</w:t>
            </w:r>
            <w:r w:rsidR="00D63BD8">
              <w:rPr>
                <w:rFonts w:ascii="Book Antiqua" w:hAnsi="Book Antiqua" w:cstheme="minorHAnsi"/>
                <w:b/>
                <w:bCs/>
                <w:color w:val="FF0000"/>
                <w:sz w:val="22"/>
                <w:szCs w:val="22"/>
              </w:rPr>
              <w:t>,</w:t>
            </w:r>
            <w:r w:rsidR="00D63BD8" w:rsidRPr="00D63BD8">
              <w:rPr>
                <w:rFonts w:ascii="Book Antiqua" w:hAnsi="Book Antiqua" w:cstheme="minorHAnsi"/>
                <w:b/>
                <w:bCs/>
                <w:color w:val="FF0000"/>
                <w:sz w:val="22"/>
                <w:szCs w:val="22"/>
              </w:rPr>
              <w:t>93</w:t>
            </w:r>
            <w:r w:rsidR="00D63BD8">
              <w:rPr>
                <w:rFonts w:ascii="Book Antiqua" w:hAnsi="Book Antiqua" w:cstheme="minorHAnsi"/>
                <w:b/>
                <w:bCs/>
                <w:color w:val="FF0000"/>
                <w:sz w:val="22"/>
                <w:szCs w:val="22"/>
              </w:rPr>
              <w:t>,</w:t>
            </w:r>
            <w:r w:rsidR="00D63BD8" w:rsidRPr="00D63BD8">
              <w:rPr>
                <w:rFonts w:ascii="Book Antiqua" w:hAnsi="Book Antiqua" w:cstheme="minorHAnsi"/>
                <w:b/>
                <w:bCs/>
                <w:color w:val="FF0000"/>
                <w:sz w:val="22"/>
                <w:szCs w:val="22"/>
              </w:rPr>
              <w:t>507.11</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2125"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Pr="00A86357" w:rsidRDefault="00A86357" w:rsidP="00205F9A">
            <w:pPr>
              <w:widowControl/>
              <w:autoSpaceDE/>
              <w:autoSpaceDN/>
              <w:adjustRightInd/>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w:t>
            </w:r>
            <w:r w:rsidR="00D63BD8" w:rsidRPr="00D63BD8">
              <w:rPr>
                <w:rFonts w:ascii="Book Antiqua" w:hAnsi="Book Antiqua" w:cstheme="minorHAnsi"/>
                <w:b/>
                <w:bCs/>
                <w:color w:val="FF0000"/>
                <w:sz w:val="22"/>
                <w:szCs w:val="22"/>
              </w:rPr>
              <w:t>2,53,27,941</w:t>
            </w: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D63BD8">
            <w:pPr>
              <w:ind w:right="-108"/>
              <w:rPr>
                <w:b/>
              </w:rPr>
            </w:pPr>
            <w:r>
              <w:rPr>
                <w:b/>
              </w:rPr>
              <w:t>11</w:t>
            </w:r>
            <w:r w:rsidRPr="00091157">
              <w:rPr>
                <w:b/>
              </w:rPr>
              <w:t>kV OH Line in km</w:t>
            </w:r>
          </w:p>
        </w:tc>
        <w:tc>
          <w:tcPr>
            <w:tcW w:w="1219" w:type="dxa"/>
          </w:tcPr>
          <w:p w:rsidR="00272ABA" w:rsidRPr="00091157" w:rsidRDefault="00272ABA" w:rsidP="00D63BD8">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0A1B7E" w:rsidP="00174294">
            <w:pPr>
              <w:widowControl/>
              <w:autoSpaceDE/>
              <w:autoSpaceDN/>
              <w:adjustRightInd/>
              <w:jc w:val="center"/>
              <w:rPr>
                <w:sz w:val="22"/>
                <w:szCs w:val="22"/>
                <w:highlight w:val="yellow"/>
              </w:rPr>
            </w:pPr>
            <w:r>
              <w:rPr>
                <w:sz w:val="22"/>
                <w:szCs w:val="22"/>
                <w:highlight w:val="yellow"/>
              </w:rPr>
              <w:t>23.16</w:t>
            </w:r>
            <w:r w:rsidR="00891E7A">
              <w:rPr>
                <w:sz w:val="22"/>
                <w:szCs w:val="22"/>
                <w:highlight w:val="yellow"/>
              </w:rPr>
              <w:t>/</w:t>
            </w:r>
            <w:r w:rsidR="00174294">
              <w:rPr>
                <w:sz w:val="22"/>
                <w:szCs w:val="22"/>
                <w:highlight w:val="yellow"/>
              </w:rPr>
              <w:t>9</w:t>
            </w:r>
            <w:r>
              <w:rPr>
                <w:sz w:val="22"/>
                <w:szCs w:val="22"/>
                <w:highlight w:val="yellow"/>
              </w:rPr>
              <w:t xml:space="preserve">.96 </w:t>
            </w:r>
            <w:r w:rsidR="00174294">
              <w:rPr>
                <w:sz w:val="22"/>
                <w:szCs w:val="22"/>
                <w:highlight w:val="yellow"/>
              </w:rPr>
              <w:t>km</w:t>
            </w:r>
          </w:p>
        </w:tc>
        <w:tc>
          <w:tcPr>
            <w:tcW w:w="1329" w:type="dxa"/>
            <w:vAlign w:val="center"/>
          </w:tcPr>
          <w:p w:rsidR="00272ABA" w:rsidRPr="00091157" w:rsidRDefault="000A1B7E" w:rsidP="006B729C">
            <w:pPr>
              <w:jc w:val="center"/>
              <w:rPr>
                <w:sz w:val="22"/>
                <w:szCs w:val="22"/>
                <w:highlight w:val="yellow"/>
              </w:rPr>
            </w:pPr>
            <w:r>
              <w:rPr>
                <w:sz w:val="22"/>
                <w:szCs w:val="22"/>
                <w:highlight w:val="yellow"/>
              </w:rPr>
              <w:t>22.20 km</w:t>
            </w:r>
          </w:p>
        </w:tc>
        <w:tc>
          <w:tcPr>
            <w:tcW w:w="1508" w:type="dxa"/>
            <w:gridSpan w:val="2"/>
            <w:vAlign w:val="center"/>
          </w:tcPr>
          <w:p w:rsidR="00272ABA" w:rsidRPr="00091157" w:rsidRDefault="00D63BD8" w:rsidP="00D63BD8">
            <w:pPr>
              <w:jc w:val="center"/>
              <w:rPr>
                <w:sz w:val="22"/>
                <w:szCs w:val="22"/>
                <w:highlight w:val="yellow"/>
              </w:rPr>
            </w:pPr>
            <w:r>
              <w:rPr>
                <w:rFonts w:ascii="Book Antiqua" w:hAnsi="Book Antiqua" w:cs="Calibri"/>
                <w:color w:val="000000"/>
                <w:sz w:val="22"/>
                <w:szCs w:val="22"/>
              </w:rPr>
              <w:t>0.96km</w:t>
            </w:r>
          </w:p>
        </w:tc>
        <w:tc>
          <w:tcPr>
            <w:tcW w:w="1531" w:type="dxa"/>
            <w:vAlign w:val="center"/>
          </w:tcPr>
          <w:p w:rsidR="00272ABA" w:rsidRPr="00091157" w:rsidRDefault="00D113F7" w:rsidP="006B729C">
            <w:pPr>
              <w:jc w:val="center"/>
              <w:rPr>
                <w:sz w:val="22"/>
                <w:szCs w:val="22"/>
                <w:highlight w:val="yellow"/>
              </w:rPr>
            </w:pPr>
            <w:r>
              <w:rPr>
                <w:rFonts w:ascii="Book Antiqua" w:hAnsi="Book Antiqua" w:cs="Calibri"/>
                <w:color w:val="000000"/>
              </w:rPr>
              <w:t>9.0</w:t>
            </w:r>
            <w:r w:rsidR="00D63BD8">
              <w:rPr>
                <w:rFonts w:ascii="Book Antiqua" w:hAnsi="Book Antiqua" w:cs="Calibri"/>
                <w:color w:val="000000"/>
              </w:rPr>
              <w:t xml:space="preserve"> km</w:t>
            </w:r>
          </w:p>
        </w:tc>
        <w:tc>
          <w:tcPr>
            <w:tcW w:w="1219" w:type="dxa"/>
          </w:tcPr>
          <w:p w:rsidR="00272ABA" w:rsidRDefault="00D113F7" w:rsidP="009D6505">
            <w:pPr>
              <w:jc w:val="center"/>
              <w:rPr>
                <w:rFonts w:ascii="Book Antiqua" w:hAnsi="Book Antiqua" w:cs="Calibri"/>
                <w:color w:val="000000"/>
              </w:rPr>
            </w:pPr>
            <w:r>
              <w:rPr>
                <w:rFonts w:ascii="Book Antiqua" w:hAnsi="Book Antiqua" w:cs="Calibri"/>
                <w:color w:val="000000"/>
                <w:sz w:val="22"/>
                <w:szCs w:val="22"/>
              </w:rPr>
              <w:t>0.96km</w:t>
            </w:r>
          </w:p>
        </w:tc>
        <w:tc>
          <w:tcPr>
            <w:tcW w:w="1442" w:type="dxa"/>
            <w:vAlign w:val="center"/>
          </w:tcPr>
          <w:p w:rsidR="00272ABA" w:rsidRPr="00091157" w:rsidRDefault="00891E7A" w:rsidP="009D6505">
            <w:pPr>
              <w:jc w:val="center"/>
              <w:rPr>
                <w:sz w:val="22"/>
                <w:szCs w:val="22"/>
                <w:highlight w:val="yellow"/>
              </w:rPr>
            </w:pPr>
            <w:r>
              <w:rPr>
                <w:rFonts w:ascii="Book Antiqua" w:hAnsi="Book Antiqua" w:cs="Calibri"/>
                <w:color w:val="000000"/>
              </w:rPr>
              <w:t>-</w:t>
            </w:r>
          </w:p>
        </w:tc>
        <w:tc>
          <w:tcPr>
            <w:tcW w:w="1166" w:type="dxa"/>
          </w:tcPr>
          <w:p w:rsidR="00272ABA" w:rsidRPr="00091157" w:rsidRDefault="00D63BD8" w:rsidP="00252BBA">
            <w:pPr>
              <w:widowControl/>
              <w:autoSpaceDE/>
              <w:autoSpaceDN/>
              <w:adjustRightInd/>
              <w:jc w:val="center"/>
              <w:rPr>
                <w:sz w:val="22"/>
                <w:szCs w:val="22"/>
                <w:highlight w:val="yellow"/>
              </w:rPr>
            </w:pPr>
            <w:r>
              <w:rPr>
                <w:sz w:val="22"/>
                <w:szCs w:val="22"/>
                <w:highlight w:val="yellow"/>
              </w:rPr>
              <w:t>30</w:t>
            </w:r>
          </w:p>
        </w:tc>
      </w:tr>
      <w:tr w:rsidR="00891E7A" w:rsidRPr="00091157" w:rsidTr="00D63BD8">
        <w:tc>
          <w:tcPr>
            <w:tcW w:w="1895" w:type="dxa"/>
            <w:vAlign w:val="center"/>
          </w:tcPr>
          <w:p w:rsidR="00891E7A" w:rsidRPr="00091157" w:rsidRDefault="00891E7A"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891E7A" w:rsidRPr="00091157" w:rsidRDefault="00891E7A" w:rsidP="00252BBA">
            <w:pPr>
              <w:jc w:val="center"/>
              <w:rPr>
                <w:b/>
                <w:highlight w:val="yellow"/>
              </w:rPr>
            </w:pPr>
            <w:r w:rsidRPr="00091157">
              <w:rPr>
                <w:b/>
                <w:highlight w:val="yellow"/>
              </w:rPr>
              <w:t>Steel(MT)</w:t>
            </w:r>
          </w:p>
        </w:tc>
        <w:tc>
          <w:tcPr>
            <w:tcW w:w="2271" w:type="dxa"/>
            <w:gridSpan w:val="2"/>
          </w:tcPr>
          <w:p w:rsidR="00891E7A" w:rsidRPr="00091157" w:rsidRDefault="00891E7A" w:rsidP="00252BBA">
            <w:pPr>
              <w:rPr>
                <w:b/>
                <w:highlight w:val="yellow"/>
              </w:rPr>
            </w:pPr>
            <w:r w:rsidRPr="00091157">
              <w:rPr>
                <w:b/>
                <w:highlight w:val="yellow"/>
              </w:rPr>
              <w:t>Brick Masonry (Cu.m)</w:t>
            </w:r>
          </w:p>
        </w:tc>
        <w:tc>
          <w:tcPr>
            <w:tcW w:w="3827" w:type="dxa"/>
            <w:gridSpan w:val="3"/>
          </w:tcPr>
          <w:p w:rsidR="00891E7A" w:rsidRPr="00091157" w:rsidRDefault="00891E7A" w:rsidP="00E616F0">
            <w:pPr>
              <w:rPr>
                <w:b/>
                <w:highlight w:val="yellow"/>
              </w:rPr>
            </w:pPr>
            <w:r>
              <w:rPr>
                <w:b/>
                <w:highlight w:val="yellow"/>
              </w:rPr>
              <w:t>Plastering in Sq.m</w:t>
            </w:r>
          </w:p>
        </w:tc>
      </w:tr>
      <w:tr w:rsidR="00D113F7" w:rsidRPr="00097DAD" w:rsidTr="00D63BD8">
        <w:tc>
          <w:tcPr>
            <w:tcW w:w="1895" w:type="dxa"/>
            <w:tcBorders>
              <w:top w:val="single" w:sz="4" w:space="0" w:color="auto"/>
              <w:left w:val="single" w:sz="4" w:space="0" w:color="auto"/>
              <w:bottom w:val="single" w:sz="4" w:space="0" w:color="auto"/>
              <w:right w:val="single" w:sz="4" w:space="0" w:color="auto"/>
            </w:tcBorders>
            <w:shd w:val="clear" w:color="auto" w:fill="auto"/>
            <w:vAlign w:val="bottom"/>
          </w:tcPr>
          <w:p w:rsidR="00D113F7" w:rsidRDefault="00D113F7" w:rsidP="00C24F37">
            <w:pPr>
              <w:rPr>
                <w:rFonts w:ascii="Calibri" w:hAnsi="Calibri" w:cs="Calibri"/>
                <w:color w:val="000000"/>
                <w:sz w:val="22"/>
                <w:szCs w:val="22"/>
              </w:rPr>
            </w:pPr>
            <w:r>
              <w:rPr>
                <w:rFonts w:ascii="Calibri" w:hAnsi="Calibri" w:cs="Calibri"/>
                <w:color w:val="000000"/>
                <w:sz w:val="22"/>
                <w:szCs w:val="22"/>
              </w:rPr>
              <w:t>27.205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113F7" w:rsidRDefault="00D113F7">
            <w:pPr>
              <w:rPr>
                <w:rFonts w:ascii="Calibri" w:hAnsi="Calibri" w:cs="Calibri"/>
                <w:color w:val="000000"/>
                <w:sz w:val="22"/>
                <w:szCs w:val="22"/>
              </w:rPr>
            </w:pPr>
            <w:r>
              <w:rPr>
                <w:rFonts w:ascii="Calibri" w:hAnsi="Calibri" w:cs="Calibri"/>
                <w:color w:val="000000"/>
                <w:sz w:val="22"/>
                <w:szCs w:val="22"/>
              </w:rPr>
              <w:t>3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113F7" w:rsidRDefault="00D113F7">
            <w:pPr>
              <w:rPr>
                <w:rFonts w:ascii="Calibri" w:hAnsi="Calibri" w:cs="Calibri"/>
                <w:color w:val="000000"/>
                <w:sz w:val="22"/>
                <w:szCs w:val="22"/>
              </w:rPr>
            </w:pPr>
            <w:r>
              <w:rPr>
                <w:rFonts w:ascii="Calibri" w:hAnsi="Calibri" w:cs="Calibri"/>
                <w:color w:val="000000"/>
                <w:sz w:val="22"/>
                <w:szCs w:val="22"/>
              </w:rPr>
              <w:t>38.36 Cu.m</w:t>
            </w:r>
          </w:p>
        </w:tc>
        <w:tc>
          <w:tcPr>
            <w:tcW w:w="3827" w:type="dxa"/>
            <w:gridSpan w:val="3"/>
            <w:tcBorders>
              <w:top w:val="single" w:sz="4" w:space="0" w:color="auto"/>
              <w:left w:val="single" w:sz="4" w:space="0" w:color="auto"/>
              <w:bottom w:val="single" w:sz="4" w:space="0" w:color="auto"/>
              <w:right w:val="single" w:sz="4" w:space="0" w:color="auto"/>
            </w:tcBorders>
            <w:vAlign w:val="bottom"/>
          </w:tcPr>
          <w:p w:rsidR="00D113F7" w:rsidRDefault="00D113F7">
            <w:pPr>
              <w:rPr>
                <w:rFonts w:ascii="Calibri" w:hAnsi="Calibri" w:cs="Calibri"/>
                <w:color w:val="000000"/>
                <w:sz w:val="22"/>
                <w:szCs w:val="22"/>
              </w:rPr>
            </w:pPr>
            <w:r>
              <w:rPr>
                <w:rFonts w:ascii="Calibri" w:hAnsi="Calibri" w:cs="Calibri"/>
                <w:color w:val="000000"/>
                <w:sz w:val="22"/>
                <w:szCs w:val="22"/>
              </w:rPr>
              <w:t>606.06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D113F7">
      <w:pPr>
        <w:widowControl/>
        <w:autoSpaceDE/>
        <w:autoSpaceDN/>
        <w:adjustRightInd/>
        <w:jc w:val="center"/>
        <w:rPr>
          <w:b/>
          <w:sz w:val="26"/>
          <w:szCs w:val="28"/>
        </w:rPr>
      </w:pPr>
      <w:r w:rsidRPr="001C5A36">
        <w:rPr>
          <w:b/>
        </w:rPr>
        <w:t xml:space="preserve">Total cost of the Bid is </w:t>
      </w:r>
      <w:r w:rsidR="00250653" w:rsidRPr="00355CBC">
        <w:rPr>
          <w:b/>
          <w:sz w:val="26"/>
          <w:szCs w:val="28"/>
        </w:rPr>
        <w:t xml:space="preserve">Rs. </w:t>
      </w:r>
      <w:r w:rsidR="00D113F7" w:rsidRPr="00D63BD8">
        <w:rPr>
          <w:rFonts w:ascii="Book Antiqua" w:hAnsi="Book Antiqua" w:cstheme="minorHAnsi"/>
          <w:b/>
          <w:bCs/>
          <w:color w:val="FF0000"/>
          <w:sz w:val="22"/>
          <w:szCs w:val="22"/>
        </w:rPr>
        <w:t>2,53,27,941</w:t>
      </w:r>
      <w:r w:rsidR="00D113F7" w:rsidRPr="00A86357">
        <w:rPr>
          <w:rFonts w:ascii="Book Antiqua" w:hAnsi="Book Antiqua" w:cstheme="minorHAnsi"/>
          <w:bCs/>
          <w:color w:val="FF0000"/>
          <w:sz w:val="22"/>
          <w:szCs w:val="22"/>
          <w:highlight w:val="yellow"/>
        </w:rPr>
        <w:t>/-</w:t>
      </w:r>
      <w:r w:rsidR="00250653" w:rsidRPr="00250653">
        <w:rPr>
          <w:b/>
          <w:highlight w:val="yellow"/>
        </w:rPr>
        <w:t xml:space="preserve"> </w:t>
      </w:r>
      <w:r w:rsidR="00A75FD8" w:rsidRPr="001C5A36">
        <w:rPr>
          <w:b/>
          <w:sz w:val="26"/>
          <w:szCs w:val="28"/>
        </w:rPr>
        <w:t>(</w:t>
      </w:r>
      <w:r w:rsidR="00355CBC" w:rsidRPr="00355CBC">
        <w:rPr>
          <w:b/>
          <w:sz w:val="26"/>
          <w:szCs w:val="28"/>
        </w:rPr>
        <w:t xml:space="preserve">Rupees </w:t>
      </w:r>
      <w:r w:rsidR="00891E7A">
        <w:rPr>
          <w:b/>
          <w:sz w:val="26"/>
          <w:szCs w:val="28"/>
        </w:rPr>
        <w:t>Two</w:t>
      </w:r>
      <w:r w:rsidR="00355CBC" w:rsidRPr="00355CBC">
        <w:rPr>
          <w:b/>
          <w:sz w:val="26"/>
          <w:szCs w:val="28"/>
        </w:rPr>
        <w:t xml:space="preserve"> Crores </w:t>
      </w:r>
      <w:r w:rsidR="00D113F7">
        <w:rPr>
          <w:b/>
          <w:sz w:val="26"/>
          <w:szCs w:val="28"/>
        </w:rPr>
        <w:t>Fifty</w:t>
      </w:r>
      <w:r w:rsidR="00891E7A">
        <w:rPr>
          <w:b/>
          <w:sz w:val="26"/>
          <w:szCs w:val="28"/>
        </w:rPr>
        <w:t xml:space="preserve"> </w:t>
      </w:r>
      <w:r w:rsidR="00D113F7">
        <w:rPr>
          <w:b/>
          <w:sz w:val="26"/>
          <w:szCs w:val="28"/>
        </w:rPr>
        <w:t>Three</w:t>
      </w:r>
      <w:r w:rsidR="00355CBC" w:rsidRPr="00355CBC">
        <w:rPr>
          <w:b/>
          <w:sz w:val="26"/>
          <w:szCs w:val="28"/>
        </w:rPr>
        <w:t xml:space="preserve"> Lakhs </w:t>
      </w:r>
      <w:r w:rsidR="00D113F7">
        <w:rPr>
          <w:b/>
          <w:sz w:val="26"/>
          <w:szCs w:val="28"/>
        </w:rPr>
        <w:t>Twenty</w:t>
      </w:r>
      <w:r w:rsidR="00355CBC" w:rsidRPr="00355CBC">
        <w:rPr>
          <w:b/>
          <w:sz w:val="26"/>
          <w:szCs w:val="28"/>
        </w:rPr>
        <w:t xml:space="preserve"> </w:t>
      </w:r>
      <w:r w:rsidR="00D113F7">
        <w:rPr>
          <w:b/>
          <w:sz w:val="26"/>
          <w:szCs w:val="28"/>
        </w:rPr>
        <w:t xml:space="preserve">Seven </w:t>
      </w:r>
      <w:r w:rsidR="00355CBC">
        <w:rPr>
          <w:b/>
          <w:sz w:val="26"/>
          <w:szCs w:val="28"/>
        </w:rPr>
        <w:t xml:space="preserve">Thousand </w:t>
      </w:r>
      <w:r w:rsidR="00D113F7">
        <w:rPr>
          <w:b/>
          <w:sz w:val="26"/>
          <w:szCs w:val="28"/>
        </w:rPr>
        <w:t>Nine</w:t>
      </w:r>
      <w:r w:rsidR="00355CBC">
        <w:rPr>
          <w:b/>
          <w:sz w:val="26"/>
          <w:szCs w:val="28"/>
        </w:rPr>
        <w:t xml:space="preserve"> Hundred </w:t>
      </w:r>
      <w:r w:rsidR="00D113F7">
        <w:rPr>
          <w:b/>
          <w:sz w:val="26"/>
          <w:szCs w:val="28"/>
        </w:rPr>
        <w:t>Forty One</w:t>
      </w:r>
      <w:r w:rsidR="00355CBC">
        <w:rPr>
          <w:b/>
          <w:sz w:val="26"/>
          <w:szCs w:val="28"/>
        </w:rPr>
        <w:t xml:space="preserve">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 xml:space="preserve">Further, vide Memo No. </w:t>
      </w:r>
      <w:proofErr w:type="gramStart"/>
      <w:r w:rsidRPr="00ED204F">
        <w:rPr>
          <w:rFonts w:ascii="Book Antiqua" w:eastAsia="Book Antiqua" w:hAnsi="Book Antiqua" w:cs="Book Antiqua"/>
          <w:b/>
          <w:color w:val="000000"/>
          <w:sz w:val="22"/>
        </w:rPr>
        <w:t>CGM(</w:t>
      </w:r>
      <w:proofErr w:type="gramEnd"/>
      <w:r w:rsidRPr="00ED204F">
        <w:rPr>
          <w:rFonts w:ascii="Book Antiqua" w:eastAsia="Book Antiqua" w:hAnsi="Book Antiqua" w:cs="Book Antiqua"/>
          <w:b/>
          <w:color w:val="000000"/>
          <w:sz w:val="22"/>
        </w:rPr>
        <w:t>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proofErr w:type="gramStart"/>
      <w:r w:rsidRPr="00091157">
        <w:t>PVC rain garment with matching nylon trousers for the use of workmen during rains.</w:t>
      </w:r>
      <w:proofErr w:type="gramEnd"/>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proofErr w:type="gramStart"/>
      <w:r w:rsidRPr="00091157">
        <w:rPr>
          <w:b/>
          <w:bCs/>
          <w:i/>
          <w:iCs/>
        </w:rPr>
        <w:t>AN</w:t>
      </w:r>
      <w:proofErr w:type="gramEnd"/>
      <w:r w:rsidRPr="00091157">
        <w:rPr>
          <w:b/>
          <w:bCs/>
          <w:i/>
          <w:iCs/>
        </w:rPr>
        <w:t>%</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proofErr w:type="gramStart"/>
      <w:r w:rsidRPr="00091157">
        <w:t>iv) Whether</w:t>
      </w:r>
      <w:proofErr w:type="gramEnd"/>
      <w:r w:rsidRPr="00091157">
        <w:t xml:space="preserve">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w:t>
      </w:r>
      <w:proofErr w:type="gramStart"/>
      <w:r w:rsidRPr="00091157">
        <w:rPr>
          <w:spacing w:val="-8"/>
        </w:rPr>
        <w:t>like</w:t>
      </w:r>
      <w:proofErr w:type="gramEnd"/>
      <w:r w:rsidRPr="00091157">
        <w:rPr>
          <w:spacing w:val="-8"/>
        </w:rPr>
        <w:t xml:space="preserve"> helmets, safety belts, fire fighting equipment, earth </w:t>
      </w:r>
      <w:r w:rsidRPr="00091157">
        <w:t>rods etc. available?</w:t>
      </w:r>
    </w:p>
    <w:p w:rsidR="00A75FD8" w:rsidRPr="00091157" w:rsidRDefault="00A75FD8" w:rsidP="00A75FD8">
      <w:pPr>
        <w:tabs>
          <w:tab w:val="num" w:pos="1080"/>
        </w:tabs>
        <w:adjustRightInd/>
        <w:ind w:left="360" w:hanging="360"/>
      </w:pPr>
      <w:proofErr w:type="gramStart"/>
      <w:r w:rsidRPr="00091157">
        <w:t>vi) Whether</w:t>
      </w:r>
      <w:proofErr w:type="gramEnd"/>
      <w:r w:rsidRPr="00091157">
        <w:t xml:space="preserve">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w:t>
      </w:r>
      <w:proofErr w:type="gramStart"/>
      <w:r w:rsidRPr="00091157">
        <w:rPr>
          <w:sz w:val="22"/>
        </w:rPr>
        <w:t>in</w:t>
      </w:r>
      <w:proofErr w:type="gramEnd"/>
      <w:r w:rsidRPr="00091157">
        <w:rPr>
          <w:sz w:val="22"/>
        </w:rPr>
        <w:t xml:space="preserve">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proofErr w:type="gramStart"/>
      <w:r w:rsidRPr="00091157">
        <w:rPr>
          <w:sz w:val="22"/>
        </w:rPr>
        <w:t>1.Erection</w:t>
      </w:r>
      <w:proofErr w:type="gramEnd"/>
      <w:r w:rsidRPr="00091157">
        <w:rPr>
          <w:sz w:val="22"/>
        </w:rPr>
        <w:t xml:space="preserve">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 xml:space="preserve">2. Erection of length of new Line/UG </w:t>
      </w:r>
      <w:proofErr w:type="gramStart"/>
      <w:r w:rsidRPr="00091157">
        <w:rPr>
          <w:sz w:val="22"/>
        </w:rPr>
        <w:t>Cable</w:t>
      </w:r>
      <w:r w:rsidRPr="00091157">
        <w:rPr>
          <w:b/>
          <w:sz w:val="22"/>
          <w:u w:val="single"/>
        </w:rPr>
        <w:t>(</w:t>
      </w:r>
      <w:proofErr w:type="gramEnd"/>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xml:space="preserve">**   Immediately </w:t>
      </w:r>
      <w:proofErr w:type="gramStart"/>
      <w:r w:rsidRPr="00091157">
        <w:rPr>
          <w:sz w:val="22"/>
        </w:rPr>
        <w:t>preceding</w:t>
      </w:r>
      <w:proofErr w:type="gramEnd"/>
      <w:r w:rsidRPr="00091157">
        <w:rPr>
          <w:sz w:val="22"/>
        </w:rPr>
        <w:t xml:space="preserve">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proofErr w:type="gramStart"/>
      <w:r w:rsidRPr="00091157">
        <w:rPr>
          <w:b w:val="0"/>
          <w:bCs w:val="0"/>
        </w:rPr>
        <w:t>Undertaking to be given by the Company/ Partnership Firm/ Contractor along with the Bid</w:t>
      </w:r>
      <w:r w:rsidR="0051187C" w:rsidRPr="00091157">
        <w:rPr>
          <w:b w:val="0"/>
          <w:bCs w:val="0"/>
        </w:rPr>
        <w:t>at the time of entering into agreement with TRANSCO/ DISCOMs.</w:t>
      </w:r>
      <w:proofErr w:type="gramEnd"/>
      <w:r w:rsidR="0051187C"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proofErr w:type="gramStart"/>
      <w:r w:rsidRPr="00091157">
        <w:rPr>
          <w:b w:val="0"/>
          <w:bCs w:val="0"/>
        </w:rPr>
        <w:t>Declaration to be given by the Company/ Partnership Firm/ Contractor at the time of entering into agreement with TRANSCO/ DISCOMs.</w:t>
      </w:r>
      <w:proofErr w:type="gramEnd"/>
      <w:r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w:t>
      </w:r>
      <w:proofErr w:type="gramStart"/>
      <w:r w:rsidRPr="00091157">
        <w:t>or</w:t>
      </w:r>
      <w:proofErr w:type="gramEnd"/>
      <w:r w:rsidRPr="00091157">
        <w:t>)</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7E4D1A" w:rsidP="00A75FD8">
      <w:pPr>
        <w:pStyle w:val="BodyText2"/>
      </w:pPr>
      <w:r w:rsidRPr="007E4D1A">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their</w:t>
      </w:r>
      <w:proofErr w:type="gramEnd"/>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7E4D1A" w:rsidP="00A75FD8">
      <w:pPr>
        <w:pStyle w:val="BodyText2"/>
        <w:ind w:left="720" w:hanging="720"/>
      </w:pPr>
      <w:r w:rsidRPr="007E4D1A">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466F4B" w:rsidRPr="006B6C1B" w:rsidRDefault="00466F4B" w:rsidP="00A75FD8">
                  <w:pPr>
                    <w:pStyle w:val="BodyText3"/>
                    <w:rPr>
                      <w:color w:val="auto"/>
                    </w:rPr>
                  </w:pPr>
                  <w:proofErr w:type="gramStart"/>
                  <w:r w:rsidRPr="006B6C1B">
                    <w:rPr>
                      <w:color w:val="auto"/>
                    </w:rPr>
                    <w:t>and</w:t>
                  </w:r>
                  <w:proofErr w:type="gramEnd"/>
                  <w:r w:rsidRPr="006B6C1B">
                    <w:rPr>
                      <w:color w:val="auto"/>
                    </w:rPr>
                    <w:t xml:space="preserve"> their siblings</w:t>
                  </w:r>
                </w:p>
              </w:txbxContent>
            </v:textbox>
          </v:shape>
        </w:pict>
      </w:r>
      <w:r w:rsidRPr="007E4D1A">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proofErr w:type="gramStart"/>
      <w:r w:rsidRPr="00091157">
        <w:rPr>
          <w:sz w:val="22"/>
        </w:rPr>
        <w:t>)</w:t>
      </w:r>
      <w:r w:rsidRPr="00091157">
        <w:rPr>
          <w:sz w:val="22"/>
          <w:vertAlign w:val="superscript"/>
        </w:rPr>
        <w:t>1</w:t>
      </w:r>
      <w:proofErr w:type="gramEnd"/>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w:t>
      </w:r>
      <w:proofErr w:type="gramStart"/>
      <w:r w:rsidRPr="00091157">
        <w:rPr>
          <w:sz w:val="22"/>
        </w:rPr>
        <w:t>_(</w:t>
      </w:r>
      <w:proofErr w:type="gramEnd"/>
      <w:r w:rsidRPr="00091157">
        <w:rPr>
          <w:sz w:val="22"/>
        </w:rPr>
        <w:t xml:space="preserve">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7E4D1A"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w:t>
      </w:r>
      <w:proofErr w:type="gramStart"/>
      <w:r w:rsidRPr="00091157">
        <w:rPr>
          <w:sz w:val="22"/>
        </w:rPr>
        <w:t>_(</w:t>
      </w:r>
      <w:proofErr w:type="gramEnd"/>
      <w:r w:rsidRPr="00091157">
        <w:rPr>
          <w:sz w:val="22"/>
        </w:rPr>
        <w:t>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w:t>
      </w:r>
      <w:proofErr w:type="gramStart"/>
      <w:r w:rsidRPr="00091157">
        <w:rPr>
          <w:color w:val="FF0000"/>
        </w:rPr>
        <w:t>hereinafter</w:t>
      </w:r>
      <w:proofErr w:type="gramEnd"/>
      <w:r w:rsidRPr="00091157">
        <w:rPr>
          <w:color w:val="FF0000"/>
        </w:rPr>
        <w:t xml:space="preserve">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w:t>
      </w:r>
      <w:proofErr w:type="gramStart"/>
      <w:r w:rsidRPr="00091157">
        <w:rPr>
          <w:color w:val="FF0000"/>
        </w:rPr>
        <w:t>name</w:t>
      </w:r>
      <w:proofErr w:type="gramEnd"/>
      <w:r w:rsidRPr="00091157">
        <w:rPr>
          <w:color w:val="FF0000"/>
        </w:rPr>
        <w:t xml:space="preserve"> of bank) having our registered office at.  </w:t>
      </w:r>
      <w:proofErr w:type="gramStart"/>
      <w:r w:rsidRPr="00091157">
        <w:rPr>
          <w:color w:val="FF0000"/>
        </w:rPr>
        <w:t>...........(</w:t>
      </w:r>
      <w:proofErr w:type="gramEnd"/>
      <w:r w:rsidRPr="00091157">
        <w:rPr>
          <w:color w:val="FF0000"/>
        </w:rPr>
        <w:t xml:space="preserve">address of bank)(hereinafter called "the Bank"), are bound unto you,  in the sum of Rs. ………..     </w:t>
      </w:r>
      <w:proofErr w:type="gramStart"/>
      <w:r w:rsidRPr="00091157">
        <w:rPr>
          <w:color w:val="FF0000"/>
        </w:rPr>
        <w:t>for</w:t>
      </w:r>
      <w:proofErr w:type="gramEnd"/>
      <w:r w:rsidRPr="00091157">
        <w:rPr>
          <w:color w:val="FF0000"/>
        </w:rPr>
        <w:t xml:space="preserve"> which payment well and truly to be made to you, the Bank binds itself, its successors, and assigns by these presents. </w:t>
      </w:r>
      <w:proofErr w:type="gramStart"/>
      <w:r w:rsidRPr="00091157">
        <w:rPr>
          <w:color w:val="FF0000"/>
        </w:rPr>
        <w:t>Sealed with the Common Seal of the said Bank this          day of             2019.</w:t>
      </w:r>
      <w:proofErr w:type="gramEnd"/>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 xml:space="preserve">a) </w:t>
      </w:r>
      <w:proofErr w:type="gramStart"/>
      <w:r w:rsidRPr="00091157">
        <w:rPr>
          <w:color w:val="FF0000"/>
        </w:rPr>
        <w:t>withdraws</w:t>
      </w:r>
      <w:proofErr w:type="gramEnd"/>
      <w:r w:rsidRPr="00091157">
        <w:rPr>
          <w:color w:val="FF0000"/>
        </w:rPr>
        <w:t xml:space="preserve">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w:t>
      </w:r>
      <w:proofErr w:type="gramStart"/>
      <w:r w:rsidRPr="00091157">
        <w:rPr>
          <w:color w:val="FF0000"/>
        </w:rPr>
        <w:t>does</w:t>
      </w:r>
      <w:proofErr w:type="gramEnd"/>
      <w:r w:rsidRPr="00091157">
        <w:rPr>
          <w:color w:val="FF0000"/>
        </w:rPr>
        <w:t xml:space="preserve">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r>
      <w:proofErr w:type="gramStart"/>
      <w:r w:rsidRPr="00091157">
        <w:rPr>
          <w:color w:val="FF0000"/>
        </w:rPr>
        <w:t>fails</w:t>
      </w:r>
      <w:proofErr w:type="gramEnd"/>
      <w:r w:rsidRPr="00091157">
        <w:rPr>
          <w:color w:val="FF0000"/>
        </w:rPr>
        <w:t xml:space="preserve">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w:t>
      </w:r>
      <w:proofErr w:type="gramStart"/>
      <w:r w:rsidRPr="00091157">
        <w:rPr>
          <w:color w:val="FF0000"/>
        </w:rPr>
        <w:t>)fails</w:t>
      </w:r>
      <w:proofErr w:type="gramEnd"/>
      <w:r w:rsidRPr="00091157">
        <w:rPr>
          <w:color w:val="FF0000"/>
        </w:rPr>
        <w:t xml:space="preserve">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 xml:space="preserve">ys from the date of bid </w:t>
      </w:r>
      <w:proofErr w:type="gramStart"/>
      <w:r w:rsidR="00384B1D">
        <w:rPr>
          <w:b/>
          <w:color w:val="FF0000"/>
        </w:rPr>
        <w:t>opening  …</w:t>
      </w:r>
      <w:proofErr w:type="gramEnd"/>
      <w:r w:rsidR="00384B1D">
        <w:rPr>
          <w:b/>
          <w:color w:val="FF0000"/>
        </w:rPr>
        <w:t>……………</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w:t>
      </w:r>
      <w:proofErr w:type="gramStart"/>
      <w:r w:rsidRPr="00091157">
        <w:rPr>
          <w:color w:val="FF0000"/>
        </w:rPr>
        <w:t>a</w:t>
      </w:r>
      <w:proofErr w:type="gramEnd"/>
      <w:r w:rsidRPr="00091157">
        <w:rPr>
          <w:color w:val="FF0000"/>
        </w:rPr>
        <w:t xml:space="preserve">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w:t>
      </w:r>
      <w:proofErr w:type="gramStart"/>
      <w:r w:rsidRPr="00091157">
        <w:rPr>
          <w:color w:val="FF0000"/>
        </w:rPr>
        <w:t>hereinafter</w:t>
      </w:r>
      <w:proofErr w:type="gramEnd"/>
      <w:r w:rsidRPr="00091157">
        <w:rPr>
          <w:color w:val="FF0000"/>
        </w:rPr>
        <w:t xml:space="preserve"> called “the Contractor”) has undertaken, in pursuance of Contract No. </w:t>
      </w:r>
      <w:proofErr w:type="gramStart"/>
      <w:r w:rsidRPr="00091157">
        <w:rPr>
          <w:color w:val="FF0000"/>
        </w:rPr>
        <w:t>_______________dated _______________ to execute _______________ [name of Contract and brief description of Works] (hereinafter called “the Contract”).</w:t>
      </w:r>
      <w:proofErr w:type="gramEnd"/>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proofErr w:type="gramStart"/>
      <w:r w:rsidRPr="00091157">
        <w:rPr>
          <w:sz w:val="22"/>
        </w:rPr>
        <w:t>--------------------------------------------------(</w:t>
      </w:r>
      <w:proofErr w:type="gramEnd"/>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proofErr w:type="gramStart"/>
      <w:r w:rsidRPr="00091157">
        <w:rPr>
          <w:color w:val="auto"/>
        </w:rPr>
        <w:t>-----------------------------------------------[</w:t>
      </w:r>
      <w:proofErr w:type="gramEnd"/>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C09" w:rsidRDefault="00565C09">
      <w:r>
        <w:separator/>
      </w:r>
    </w:p>
  </w:endnote>
  <w:endnote w:type="continuationSeparator" w:id="1">
    <w:p w:rsidR="00565C09" w:rsidRDefault="00565C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4B" w:rsidRDefault="007E4D1A" w:rsidP="003D5E43">
    <w:pPr>
      <w:pStyle w:val="Footer"/>
      <w:framePr w:wrap="around" w:vAnchor="text" w:hAnchor="page" w:x="6202" w:y="-37"/>
      <w:jc w:val="center"/>
      <w:rPr>
        <w:rStyle w:val="PageNumber"/>
      </w:rPr>
    </w:pPr>
    <w:r>
      <w:rPr>
        <w:rStyle w:val="PageNumber"/>
      </w:rPr>
      <w:fldChar w:fldCharType="begin"/>
    </w:r>
    <w:r w:rsidR="00466F4B">
      <w:rPr>
        <w:rStyle w:val="PageNumber"/>
      </w:rPr>
      <w:instrText xml:space="preserve">PAGE  </w:instrText>
    </w:r>
    <w:r>
      <w:rPr>
        <w:rStyle w:val="PageNumber"/>
      </w:rPr>
      <w:fldChar w:fldCharType="separate"/>
    </w:r>
    <w:r w:rsidR="00466F4B">
      <w:rPr>
        <w:rStyle w:val="PageNumber"/>
        <w:noProof/>
      </w:rPr>
      <w:t>112</w:t>
    </w:r>
    <w:r>
      <w:rPr>
        <w:rStyle w:val="PageNumber"/>
      </w:rPr>
      <w:fldChar w:fldCharType="end"/>
    </w:r>
  </w:p>
  <w:p w:rsidR="00466F4B" w:rsidRDefault="00466F4B">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4B" w:rsidRDefault="00466F4B" w:rsidP="00793E25">
    <w:pPr>
      <w:pStyle w:val="Header"/>
      <w:jc w:val="center"/>
    </w:pPr>
    <w:r>
      <w:t xml:space="preserve">- </w:t>
    </w:r>
    <w:fldSimple w:instr=" PAGE ">
      <w:r w:rsidR="006A7E3A">
        <w:rPr>
          <w:noProof/>
        </w:rPr>
        <w:t>5</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4B" w:rsidRDefault="00466F4B">
    <w:pPr>
      <w:pStyle w:val="Footer"/>
      <w:jc w:val="center"/>
    </w:pPr>
  </w:p>
  <w:p w:rsidR="00466F4B" w:rsidRDefault="007E4D1A">
    <w:pPr>
      <w:pStyle w:val="Footer"/>
      <w:jc w:val="center"/>
    </w:pPr>
    <w:fldSimple w:instr=" PAGE   \* MERGEFORMAT ">
      <w:r w:rsidR="000A1B7E">
        <w:rPr>
          <w:noProof/>
        </w:rPr>
        <w:t>270</w:t>
      </w:r>
    </w:fldSimple>
  </w:p>
  <w:p w:rsidR="00466F4B" w:rsidRDefault="00466F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C09" w:rsidRDefault="00565C09">
      <w:r>
        <w:separator/>
      </w:r>
    </w:p>
  </w:footnote>
  <w:footnote w:type="continuationSeparator" w:id="1">
    <w:p w:rsidR="00565C09" w:rsidRDefault="00565C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4B" w:rsidRDefault="00466F4B">
    <w:pPr>
      <w:pStyle w:val="Header"/>
      <w:framePr w:wrap="auto" w:vAnchor="text" w:hAnchor="margin" w:xAlign="center" w:y="1"/>
      <w:rPr>
        <w:rStyle w:val="PageNumber"/>
      </w:rPr>
    </w:pPr>
  </w:p>
  <w:p w:rsidR="00466F4B" w:rsidRDefault="00466F4B"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1B7E"/>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5B98"/>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4294"/>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1A9"/>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4E77"/>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5F9A"/>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2235"/>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0A92"/>
    <w:rsid w:val="00392F27"/>
    <w:rsid w:val="00394F0A"/>
    <w:rsid w:val="0039538C"/>
    <w:rsid w:val="003A0358"/>
    <w:rsid w:val="003A2ADA"/>
    <w:rsid w:val="003A2CF7"/>
    <w:rsid w:val="003A351D"/>
    <w:rsid w:val="003A435D"/>
    <w:rsid w:val="003A5705"/>
    <w:rsid w:val="003A572B"/>
    <w:rsid w:val="003A5CC4"/>
    <w:rsid w:val="003B0760"/>
    <w:rsid w:val="003B0CFD"/>
    <w:rsid w:val="003B2154"/>
    <w:rsid w:val="003B2742"/>
    <w:rsid w:val="003B3CD7"/>
    <w:rsid w:val="003B4BC2"/>
    <w:rsid w:val="003B4DA4"/>
    <w:rsid w:val="003C093B"/>
    <w:rsid w:val="003C1428"/>
    <w:rsid w:val="003C3580"/>
    <w:rsid w:val="003C3E18"/>
    <w:rsid w:val="003C4459"/>
    <w:rsid w:val="003C54D6"/>
    <w:rsid w:val="003D0D4A"/>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6F4B"/>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09C5"/>
    <w:rsid w:val="004D1BB3"/>
    <w:rsid w:val="004D1C86"/>
    <w:rsid w:val="004D1DEB"/>
    <w:rsid w:val="004D276D"/>
    <w:rsid w:val="004D29C1"/>
    <w:rsid w:val="004D6147"/>
    <w:rsid w:val="004E00DA"/>
    <w:rsid w:val="004E06C5"/>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47F89"/>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5C09"/>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0662"/>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16C2"/>
    <w:rsid w:val="00602177"/>
    <w:rsid w:val="0060292D"/>
    <w:rsid w:val="006043FF"/>
    <w:rsid w:val="0060531B"/>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778E8"/>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3A"/>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2EA9"/>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85A"/>
    <w:rsid w:val="007E25E1"/>
    <w:rsid w:val="007E4AC3"/>
    <w:rsid w:val="007E4D1A"/>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5E61"/>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1E7A"/>
    <w:rsid w:val="0089278B"/>
    <w:rsid w:val="00892906"/>
    <w:rsid w:val="008939CD"/>
    <w:rsid w:val="00894F09"/>
    <w:rsid w:val="008950F3"/>
    <w:rsid w:val="00895183"/>
    <w:rsid w:val="008A0F5F"/>
    <w:rsid w:val="008A0FA7"/>
    <w:rsid w:val="008A171A"/>
    <w:rsid w:val="008A2496"/>
    <w:rsid w:val="008A4BF0"/>
    <w:rsid w:val="008A6012"/>
    <w:rsid w:val="008B0254"/>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26C0E"/>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0071"/>
    <w:rsid w:val="009B15C4"/>
    <w:rsid w:val="009B17F7"/>
    <w:rsid w:val="009B2B07"/>
    <w:rsid w:val="009B38E7"/>
    <w:rsid w:val="009B40FB"/>
    <w:rsid w:val="009B498B"/>
    <w:rsid w:val="009B4D43"/>
    <w:rsid w:val="009C1849"/>
    <w:rsid w:val="009C1FE3"/>
    <w:rsid w:val="009C219C"/>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0BE"/>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8D1"/>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5A91"/>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4F37"/>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1759"/>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3F7"/>
    <w:rsid w:val="00D11CC9"/>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3BD8"/>
    <w:rsid w:val="00D64359"/>
    <w:rsid w:val="00D651AA"/>
    <w:rsid w:val="00D654B2"/>
    <w:rsid w:val="00D65C6E"/>
    <w:rsid w:val="00D7159B"/>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541"/>
    <w:rsid w:val="00DB5E18"/>
    <w:rsid w:val="00DC1068"/>
    <w:rsid w:val="00DC29E7"/>
    <w:rsid w:val="00DC311C"/>
    <w:rsid w:val="00DC35D7"/>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8BC"/>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6B26"/>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28460092">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26633730">
      <w:bodyDiv w:val="1"/>
      <w:marLeft w:val="0"/>
      <w:marRight w:val="0"/>
      <w:marTop w:val="0"/>
      <w:marBottom w:val="0"/>
      <w:divBdr>
        <w:top w:val="none" w:sz="0" w:space="0" w:color="auto"/>
        <w:left w:val="none" w:sz="0" w:space="0" w:color="auto"/>
        <w:bottom w:val="none" w:sz="0" w:space="0" w:color="auto"/>
        <w:right w:val="none" w:sz="0" w:space="0" w:color="auto"/>
      </w:divBdr>
    </w:div>
    <w:div w:id="347996346">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30925394">
      <w:bodyDiv w:val="1"/>
      <w:marLeft w:val="0"/>
      <w:marRight w:val="0"/>
      <w:marTop w:val="0"/>
      <w:marBottom w:val="0"/>
      <w:divBdr>
        <w:top w:val="none" w:sz="0" w:space="0" w:color="auto"/>
        <w:left w:val="none" w:sz="0" w:space="0" w:color="auto"/>
        <w:bottom w:val="none" w:sz="0" w:space="0" w:color="auto"/>
        <w:right w:val="none" w:sz="0" w:space="0" w:color="auto"/>
      </w:divBdr>
    </w:div>
    <w:div w:id="538780744">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85457137">
      <w:bodyDiv w:val="1"/>
      <w:marLeft w:val="0"/>
      <w:marRight w:val="0"/>
      <w:marTop w:val="0"/>
      <w:marBottom w:val="0"/>
      <w:divBdr>
        <w:top w:val="none" w:sz="0" w:space="0" w:color="auto"/>
        <w:left w:val="none" w:sz="0" w:space="0" w:color="auto"/>
        <w:bottom w:val="none" w:sz="0" w:space="0" w:color="auto"/>
        <w:right w:val="none" w:sz="0" w:space="0" w:color="auto"/>
      </w:divBdr>
    </w:div>
    <w:div w:id="594167978">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661546285">
      <w:bodyDiv w:val="1"/>
      <w:marLeft w:val="0"/>
      <w:marRight w:val="0"/>
      <w:marTop w:val="0"/>
      <w:marBottom w:val="0"/>
      <w:divBdr>
        <w:top w:val="none" w:sz="0" w:space="0" w:color="auto"/>
        <w:left w:val="none" w:sz="0" w:space="0" w:color="auto"/>
        <w:bottom w:val="none" w:sz="0" w:space="0" w:color="auto"/>
        <w:right w:val="none" w:sz="0" w:space="0" w:color="auto"/>
      </w:divBdr>
    </w:div>
    <w:div w:id="703093743">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64439947">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22450943">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054543471">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0535535">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02825495">
      <w:bodyDiv w:val="1"/>
      <w:marLeft w:val="0"/>
      <w:marRight w:val="0"/>
      <w:marTop w:val="0"/>
      <w:marBottom w:val="0"/>
      <w:divBdr>
        <w:top w:val="none" w:sz="0" w:space="0" w:color="auto"/>
        <w:left w:val="none" w:sz="0" w:space="0" w:color="auto"/>
        <w:bottom w:val="none" w:sz="0" w:space="0" w:color="auto"/>
        <w:right w:val="none" w:sz="0" w:space="0" w:color="auto"/>
      </w:divBdr>
    </w:div>
    <w:div w:id="1750075050">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88258524">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288</Pages>
  <Words>108830</Words>
  <Characters>620336</Characters>
  <Application>Microsoft Office Word</Application>
  <DocSecurity>0</DocSecurity>
  <Lines>5169</Lines>
  <Paragraphs>1455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727711</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207</cp:revision>
  <cp:lastPrinted>2021-06-21T07:37:00Z</cp:lastPrinted>
  <dcterms:created xsi:type="dcterms:W3CDTF">2021-08-22T08:08:00Z</dcterms:created>
  <dcterms:modified xsi:type="dcterms:W3CDTF">2024-10-01T11:00:00Z</dcterms:modified>
</cp:coreProperties>
</file>